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202B" w14:textId="77777777" w:rsidR="00432B76" w:rsidRPr="003E7C8D" w:rsidRDefault="00432B76" w:rsidP="003E7C4F">
      <w:pPr>
        <w:ind w:left="720"/>
        <w:jc w:val="both"/>
        <w:rPr>
          <w:rFonts w:ascii="Times New Roman" w:hAnsi="Times New Roman"/>
          <w:b/>
          <w:sz w:val="27"/>
          <w:szCs w:val="27"/>
        </w:rPr>
      </w:pPr>
      <w:r w:rsidRPr="003E7C8D">
        <w:rPr>
          <w:rFonts w:ascii="Times New Roman" w:hAnsi="Times New Roman"/>
          <w:b/>
          <w:sz w:val="27"/>
          <w:szCs w:val="27"/>
        </w:rPr>
        <w:t xml:space="preserve">PHẦN II. NỘI DUNG CỤ THỂ </w:t>
      </w:r>
      <w:r w:rsidR="00624586" w:rsidRPr="003E7C8D">
        <w:rPr>
          <w:rFonts w:ascii="Times New Roman" w:hAnsi="Times New Roman"/>
          <w:b/>
          <w:sz w:val="27"/>
          <w:szCs w:val="27"/>
        </w:rPr>
        <w:t xml:space="preserve">TỪNG </w:t>
      </w:r>
      <w:r w:rsidRPr="003E7C8D">
        <w:rPr>
          <w:rFonts w:ascii="Times New Roman" w:hAnsi="Times New Roman"/>
          <w:b/>
          <w:sz w:val="27"/>
          <w:szCs w:val="27"/>
        </w:rPr>
        <w:t>TTHC</w:t>
      </w:r>
    </w:p>
    <w:p w14:paraId="6181BCC7" w14:textId="77777777" w:rsidR="003E7C4F" w:rsidRPr="003E7C8D" w:rsidRDefault="00624586" w:rsidP="001B0FDB">
      <w:pPr>
        <w:spacing w:before="120" w:after="0"/>
        <w:ind w:firstLine="720"/>
        <w:jc w:val="both"/>
        <w:rPr>
          <w:rFonts w:ascii="Times New Roman" w:hAnsi="Times New Roman"/>
          <w:b/>
          <w:sz w:val="27"/>
          <w:szCs w:val="27"/>
        </w:rPr>
      </w:pPr>
      <w:r w:rsidRPr="003E7C8D">
        <w:rPr>
          <w:rFonts w:ascii="Times New Roman" w:hAnsi="Times New Roman"/>
          <w:b/>
          <w:sz w:val="27"/>
          <w:szCs w:val="27"/>
        </w:rPr>
        <w:t xml:space="preserve">I. </w:t>
      </w:r>
      <w:r w:rsidR="005150A5" w:rsidRPr="003E7C8D">
        <w:rPr>
          <w:rFonts w:ascii="Times New Roman" w:hAnsi="Times New Roman"/>
          <w:b/>
          <w:sz w:val="27"/>
          <w:szCs w:val="27"/>
        </w:rPr>
        <w:t>Chấp thuận thiết kế nút giao đấu nối đường nhánh vào đường chính đang khai thác</w:t>
      </w:r>
    </w:p>
    <w:p w14:paraId="4934101C" w14:textId="77777777" w:rsidR="00432B76" w:rsidRPr="003E7C8D" w:rsidRDefault="0010766B" w:rsidP="001B0FDB">
      <w:pPr>
        <w:spacing w:before="120" w:after="0"/>
        <w:ind w:firstLine="720"/>
        <w:jc w:val="both"/>
        <w:rPr>
          <w:rFonts w:ascii="Times New Roman" w:hAnsi="Times New Roman"/>
          <w:b/>
          <w:sz w:val="27"/>
          <w:szCs w:val="27"/>
        </w:rPr>
      </w:pPr>
      <w:r w:rsidRPr="003E7C8D">
        <w:rPr>
          <w:rFonts w:ascii="Times New Roman" w:hAnsi="Times New Roman"/>
          <w:b/>
          <w:sz w:val="27"/>
          <w:szCs w:val="27"/>
          <w:lang w:val="vi-VN"/>
        </w:rPr>
        <w:t>1.</w:t>
      </w:r>
      <w:r w:rsidR="00C23E93" w:rsidRPr="003E7C8D">
        <w:rPr>
          <w:rFonts w:ascii="Times New Roman" w:hAnsi="Times New Roman"/>
          <w:b/>
          <w:sz w:val="27"/>
          <w:szCs w:val="27"/>
        </w:rPr>
        <w:t xml:space="preserve"> Trình tự thực hiện:</w:t>
      </w:r>
    </w:p>
    <w:p w14:paraId="6D5AD8A3" w14:textId="5E73F579" w:rsidR="001B0FDB" w:rsidRPr="003E7C8D" w:rsidRDefault="007C05EE" w:rsidP="001B0FDB">
      <w:pPr>
        <w:spacing w:before="120" w:after="0"/>
        <w:ind w:firstLine="720"/>
        <w:jc w:val="both"/>
        <w:rPr>
          <w:rFonts w:ascii="Times New Roman" w:hAnsi="Times New Roman"/>
          <w:bCs/>
          <w:sz w:val="27"/>
          <w:szCs w:val="27"/>
          <w:lang w:val="vi-VN"/>
        </w:rPr>
      </w:pPr>
      <w:r w:rsidRPr="003E7C8D">
        <w:rPr>
          <w:rFonts w:ascii="Times New Roman" w:hAnsi="Times New Roman"/>
          <w:bCs/>
          <w:sz w:val="27"/>
          <w:szCs w:val="27"/>
        </w:rPr>
        <w:t>a)</w:t>
      </w:r>
      <w:r w:rsidR="001B0FDB" w:rsidRPr="003E7C8D">
        <w:rPr>
          <w:rFonts w:ascii="Times New Roman" w:hAnsi="Times New Roman"/>
          <w:bCs/>
          <w:sz w:val="27"/>
          <w:szCs w:val="27"/>
        </w:rPr>
        <w:t xml:space="preserve"> Nộp hồ sơ</w:t>
      </w:r>
      <w:r w:rsidRPr="003E7C8D">
        <w:rPr>
          <w:rFonts w:ascii="Times New Roman" w:hAnsi="Times New Roman"/>
          <w:bCs/>
          <w:sz w:val="27"/>
          <w:szCs w:val="27"/>
        </w:rPr>
        <w:t xml:space="preserve"> TTHC:</w:t>
      </w:r>
    </w:p>
    <w:p w14:paraId="5135D695" w14:textId="7EE7B85E" w:rsidR="001B0FDB" w:rsidRPr="003E7C8D" w:rsidRDefault="001B0FDB" w:rsidP="001B0FDB">
      <w:pPr>
        <w:spacing w:before="120" w:after="0"/>
        <w:ind w:firstLine="720"/>
        <w:jc w:val="both"/>
        <w:rPr>
          <w:rFonts w:ascii="Times New Roman" w:hAnsi="Times New Roman"/>
          <w:sz w:val="27"/>
          <w:szCs w:val="27"/>
        </w:rPr>
      </w:pPr>
      <w:r w:rsidRPr="003E7C8D">
        <w:rPr>
          <w:rFonts w:ascii="Times New Roman" w:hAnsi="Times New Roman"/>
          <w:sz w:val="27"/>
          <w:szCs w:val="27"/>
          <w:lang w:val="vi-VN"/>
        </w:rPr>
        <w:t xml:space="preserve">Cá nhân, cơ quan, tổ chức </w:t>
      </w:r>
      <w:r w:rsidR="00841168" w:rsidRPr="003E7C8D">
        <w:rPr>
          <w:rFonts w:ascii="Times New Roman" w:hAnsi="Times New Roman"/>
          <w:sz w:val="27"/>
          <w:szCs w:val="27"/>
          <w:lang w:val="vi-VN"/>
        </w:rPr>
        <w:t>gửi hồ sơ đề nghị đến cơ quan có thẩm quyền</w:t>
      </w:r>
      <w:r w:rsidR="00841168" w:rsidRPr="003E7C8D">
        <w:rPr>
          <w:rFonts w:ascii="Times New Roman" w:hAnsi="Times New Roman"/>
          <w:sz w:val="27"/>
          <w:szCs w:val="27"/>
        </w:rPr>
        <w:t>:</w:t>
      </w:r>
    </w:p>
    <w:p w14:paraId="1975E53A" w14:textId="77777777" w:rsidR="00841168" w:rsidRPr="003E7C8D" w:rsidRDefault="00841168" w:rsidP="00841168">
      <w:pPr>
        <w:spacing w:before="120" w:after="0"/>
        <w:ind w:firstLine="720"/>
        <w:jc w:val="both"/>
        <w:rPr>
          <w:rFonts w:ascii="Times New Roman" w:hAnsi="Times New Roman"/>
          <w:sz w:val="27"/>
          <w:szCs w:val="27"/>
        </w:rPr>
      </w:pPr>
      <w:r w:rsidRPr="003E7C8D">
        <w:rPr>
          <w:rFonts w:ascii="Times New Roman" w:hAnsi="Times New Roman"/>
          <w:sz w:val="27"/>
          <w:szCs w:val="27"/>
        </w:rPr>
        <w:t>- Sở Giao thông vận tải chấp thuận thiết kế nút giao đấu nối đường nhánh vào đường chính đối với đường tỉnh.</w:t>
      </w:r>
    </w:p>
    <w:p w14:paraId="5AE7A667" w14:textId="77777777" w:rsidR="00841168" w:rsidRPr="003E7C8D" w:rsidRDefault="00841168" w:rsidP="00841168">
      <w:pPr>
        <w:spacing w:before="120" w:after="0"/>
        <w:ind w:firstLine="720"/>
        <w:jc w:val="both"/>
        <w:rPr>
          <w:rFonts w:ascii="Times New Roman" w:hAnsi="Times New Roman"/>
          <w:sz w:val="27"/>
          <w:szCs w:val="27"/>
        </w:rPr>
      </w:pPr>
      <w:r w:rsidRPr="003E7C8D">
        <w:rPr>
          <w:rFonts w:ascii="Times New Roman" w:hAnsi="Times New Roman"/>
          <w:sz w:val="27"/>
          <w:szCs w:val="27"/>
        </w:rPr>
        <w:t>- Ủy ban nhân dân cấp huyện chấp thuận thiết kế nút giao đấu nối đường nhánh vào đường chính đối với đường huyện, đường đô thị thuộc phạm vi quản lý.</w:t>
      </w:r>
    </w:p>
    <w:p w14:paraId="03E7B070" w14:textId="77777777" w:rsidR="00841168" w:rsidRPr="003E7C8D" w:rsidRDefault="00841168" w:rsidP="00841168">
      <w:pPr>
        <w:spacing w:before="120" w:after="0"/>
        <w:ind w:firstLine="720"/>
        <w:jc w:val="both"/>
        <w:rPr>
          <w:rFonts w:ascii="Times New Roman" w:hAnsi="Times New Roman"/>
          <w:sz w:val="27"/>
          <w:szCs w:val="27"/>
        </w:rPr>
      </w:pPr>
      <w:r w:rsidRPr="003E7C8D">
        <w:rPr>
          <w:rFonts w:ascii="Times New Roman" w:hAnsi="Times New Roman"/>
          <w:sz w:val="27"/>
          <w:szCs w:val="27"/>
        </w:rPr>
        <w:t>- Ủy ban nhân dân cấp xã chấp thuận thiết kế nút giao đấu nối đường nhánh vào đường chính đối với đường xã thuộc phạm vi quản lý.</w:t>
      </w:r>
    </w:p>
    <w:p w14:paraId="6A686531" w14:textId="7027AE9C" w:rsidR="001B0FDB" w:rsidRPr="003E7C8D" w:rsidRDefault="007C05EE" w:rsidP="001B0FDB">
      <w:pPr>
        <w:spacing w:before="120" w:after="0"/>
        <w:ind w:firstLine="720"/>
        <w:jc w:val="both"/>
        <w:rPr>
          <w:rFonts w:ascii="Times New Roman" w:hAnsi="Times New Roman"/>
          <w:bCs/>
          <w:sz w:val="27"/>
          <w:szCs w:val="27"/>
          <w:lang w:val="vi-VN"/>
        </w:rPr>
      </w:pPr>
      <w:r w:rsidRPr="003E7C8D">
        <w:rPr>
          <w:rFonts w:ascii="Times New Roman" w:hAnsi="Times New Roman"/>
          <w:bCs/>
          <w:sz w:val="27"/>
          <w:szCs w:val="27"/>
        </w:rPr>
        <w:t>b)</w:t>
      </w:r>
      <w:r w:rsidR="001B0FDB" w:rsidRPr="003E7C8D">
        <w:rPr>
          <w:rFonts w:ascii="Times New Roman" w:hAnsi="Times New Roman"/>
          <w:bCs/>
          <w:sz w:val="27"/>
          <w:szCs w:val="27"/>
        </w:rPr>
        <w:t xml:space="preserve"> </w:t>
      </w:r>
      <w:r w:rsidRPr="003E7C8D">
        <w:rPr>
          <w:rFonts w:ascii="Times New Roman" w:hAnsi="Times New Roman"/>
          <w:bCs/>
          <w:sz w:val="27"/>
          <w:szCs w:val="27"/>
        </w:rPr>
        <w:t>Giải quyết TTHC</w:t>
      </w:r>
    </w:p>
    <w:p w14:paraId="750306C9" w14:textId="14BC2BA6" w:rsidR="007C05EE" w:rsidRPr="003E7C8D" w:rsidRDefault="007C05EE" w:rsidP="001B0FDB">
      <w:pPr>
        <w:spacing w:before="120" w:after="0"/>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Đối với hồ sơ nộp trực tiếp, cơ quan có thẩm quyền thực hiện kiểm tra hồ sơ, nếu đủ thành phần theo quy định thì tiếp nhận, giấy tiếp nhận hồ sơ và hẹn trả kết quả, nếu không đủ thành phần thì hướng dẫn chủ đầu tư hoàn thiện hồ sơ theo quy định</w:t>
      </w:r>
    </w:p>
    <w:p w14:paraId="41FF04F5" w14:textId="4428D52C" w:rsidR="001B0FDB" w:rsidRPr="003E7C8D" w:rsidRDefault="001B0FDB" w:rsidP="001B0FDB">
      <w:pPr>
        <w:spacing w:before="120" w:after="0"/>
        <w:ind w:firstLine="720"/>
        <w:jc w:val="both"/>
        <w:rPr>
          <w:rFonts w:ascii="Times New Roman" w:hAnsi="Times New Roman"/>
          <w:sz w:val="27"/>
          <w:szCs w:val="27"/>
          <w:lang w:val="vi-VN"/>
        </w:rPr>
      </w:pPr>
      <w:r w:rsidRPr="003E7C8D">
        <w:rPr>
          <w:rFonts w:ascii="Times New Roman" w:hAnsi="Times New Roman"/>
          <w:sz w:val="27"/>
          <w:szCs w:val="27"/>
          <w:lang w:val="vi-VN"/>
        </w:rPr>
        <w:t xml:space="preserve">- </w:t>
      </w:r>
      <w:r w:rsidR="007C05EE" w:rsidRPr="003E7C8D">
        <w:rPr>
          <w:rFonts w:ascii="Times New Roman" w:hAnsi="Times New Roman"/>
          <w:sz w:val="27"/>
          <w:szCs w:val="27"/>
          <w:lang w:val="vi-VN"/>
        </w:rPr>
        <w:t>Đối với hồ sơ nộp gián tiếp, cơ quan có thẩm quyền kiểm tra thành phần hồ sơ, nếu đủ thì thông báo về việc tiếp nhận chính thức, nếu không đủ thì có văn bản yêu cầu chỉnh sửa, bổ sung hồ sơ cho tổ chức, cá nhân không muộn hơn tám giờ làm việc kể từ khi hệ thống tiếp nhận</w:t>
      </w:r>
      <w:r w:rsidRPr="003E7C8D">
        <w:rPr>
          <w:rFonts w:ascii="Times New Roman" w:hAnsi="Times New Roman"/>
          <w:sz w:val="27"/>
          <w:szCs w:val="27"/>
          <w:lang w:val="vi-VN"/>
        </w:rPr>
        <w:t>.</w:t>
      </w:r>
    </w:p>
    <w:p w14:paraId="6F6E0404" w14:textId="5DDAA863" w:rsidR="001B0FDB" w:rsidRPr="003E7C8D" w:rsidRDefault="001B0FDB" w:rsidP="001B0FDB">
      <w:pPr>
        <w:spacing w:before="120" w:after="0"/>
        <w:ind w:firstLine="720"/>
        <w:jc w:val="both"/>
        <w:rPr>
          <w:rFonts w:ascii="Times New Roman" w:hAnsi="Times New Roman"/>
          <w:sz w:val="27"/>
          <w:szCs w:val="27"/>
          <w:lang w:val="vi-VN"/>
        </w:rPr>
      </w:pPr>
      <w:r w:rsidRPr="003E7C8D">
        <w:rPr>
          <w:rFonts w:ascii="Times New Roman" w:hAnsi="Times New Roman"/>
          <w:sz w:val="27"/>
          <w:szCs w:val="27"/>
          <w:lang w:val="vi-VN"/>
        </w:rPr>
        <w:t xml:space="preserve">- </w:t>
      </w:r>
      <w:r w:rsidR="007C05EE" w:rsidRPr="003E7C8D">
        <w:rPr>
          <w:rFonts w:ascii="Times New Roman" w:hAnsi="Times New Roman"/>
          <w:sz w:val="27"/>
          <w:szCs w:val="27"/>
          <w:lang w:val="vi-VN"/>
        </w:rPr>
        <w:t>Trong thời hạn 07 ngày làm việc kể từ khi nhận đủ hồ sơ theo quy định, cơ quan có thẩm quyền tiến hành xem xét hồ sơ, nếu đủ điều kiện thì có văn bản chấp thuận thiết kế nút giao đấu nối đường nhánh vào đường chính theo quy định tại mẫu số 02 Phụ lục I ban hành kèm theo Quy định này, trường hợp không chấp thuận thì phải có văn bản trả lời và nêu rõ lý do</w:t>
      </w:r>
      <w:r w:rsidRPr="003E7C8D">
        <w:rPr>
          <w:rFonts w:ascii="Times New Roman" w:hAnsi="Times New Roman"/>
          <w:sz w:val="27"/>
          <w:szCs w:val="27"/>
          <w:lang w:val="vi-VN"/>
        </w:rPr>
        <w:t>.</w:t>
      </w:r>
    </w:p>
    <w:p w14:paraId="497653DF" w14:textId="77777777" w:rsidR="001B0FDB" w:rsidRPr="003E7C8D" w:rsidRDefault="0010766B" w:rsidP="001B0FDB">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rFonts w:ascii="Times New Roman" w:hAnsi="Times New Roman"/>
          <w:sz w:val="27"/>
          <w:szCs w:val="27"/>
          <w:lang w:val="fo-FO"/>
        </w:rPr>
      </w:pPr>
      <w:r w:rsidRPr="003E7C8D">
        <w:rPr>
          <w:rFonts w:ascii="Times New Roman" w:hAnsi="Times New Roman"/>
          <w:b/>
          <w:sz w:val="27"/>
          <w:szCs w:val="27"/>
          <w:lang w:val="vi-VN"/>
        </w:rPr>
        <w:t>2. Cách thức thực hiện TTHC:</w:t>
      </w:r>
      <w:r w:rsidR="001B0FDB" w:rsidRPr="003E7C8D">
        <w:rPr>
          <w:rFonts w:ascii="Times New Roman" w:hAnsi="Times New Roman"/>
          <w:bCs/>
          <w:sz w:val="27"/>
          <w:szCs w:val="27"/>
        </w:rPr>
        <w:t xml:space="preserve"> Cơ quan, tổ chức, cá nhân nộp hồ sơ bằng một trong các hình thức sau đây:</w:t>
      </w:r>
    </w:p>
    <w:p w14:paraId="5B7C8147" w14:textId="14160DD2" w:rsidR="001B0FDB" w:rsidRPr="003E7C8D" w:rsidRDefault="001B0FDB" w:rsidP="001F4606">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tiếp.</w:t>
      </w:r>
    </w:p>
    <w:p w14:paraId="527876E1" w14:textId="77777777" w:rsidR="001B0FDB" w:rsidRPr="003E7C8D" w:rsidRDefault="001B0FDB" w:rsidP="001F4606">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Gửi qua đường bưu điện (Trường hợp gửi hồ sơ qua đường bưu điện, thời gian được tính từ ngày đến trên phong bì).</w:t>
      </w:r>
    </w:p>
    <w:p w14:paraId="727579C4" w14:textId="4C43A9FF" w:rsidR="001B0FDB" w:rsidRPr="003E7C8D" w:rsidRDefault="001B0FDB" w:rsidP="001F4606">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tuyến qua Hệ thống thông tin giải quyết thủ tục hành chính tỉnh</w:t>
      </w:r>
      <w:r w:rsidR="007C05EE" w:rsidRPr="003E7C8D">
        <w:rPr>
          <w:rFonts w:ascii="Times New Roman" w:hAnsi="Times New Roman"/>
          <w:sz w:val="27"/>
          <w:szCs w:val="27"/>
          <w:lang w:val="fo-FO"/>
        </w:rPr>
        <w:t xml:space="preserve"> (</w:t>
      </w:r>
      <w:r w:rsidR="007C05EE" w:rsidRPr="003E7C8D">
        <w:rPr>
          <w:rFonts w:ascii="Times New Roman" w:hAnsi="Times New Roman"/>
          <w:sz w:val="27"/>
          <w:szCs w:val="27"/>
          <w:lang w:val="fo-FO"/>
        </w:rPr>
        <w:t>dichvucong.quangngai.gov.vn</w:t>
      </w:r>
      <w:r w:rsidR="007C05EE" w:rsidRPr="003E7C8D">
        <w:rPr>
          <w:rFonts w:ascii="Times New Roman" w:hAnsi="Times New Roman"/>
          <w:sz w:val="27"/>
          <w:szCs w:val="27"/>
          <w:lang w:val="fo-FO"/>
        </w:rPr>
        <w:t>)</w:t>
      </w:r>
      <w:r w:rsidRPr="003E7C8D">
        <w:rPr>
          <w:rFonts w:ascii="Times New Roman" w:hAnsi="Times New Roman"/>
          <w:sz w:val="27"/>
          <w:szCs w:val="27"/>
          <w:lang w:val="fo-FO"/>
        </w:rPr>
        <w:t>.</w:t>
      </w:r>
    </w:p>
    <w:p w14:paraId="1FCD40DA" w14:textId="77777777" w:rsidR="0010766B" w:rsidRPr="003E7C8D" w:rsidRDefault="0010766B" w:rsidP="001F4606">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b/>
          <w:sz w:val="27"/>
          <w:szCs w:val="27"/>
          <w:lang w:val="vi-VN"/>
        </w:rPr>
      </w:pPr>
      <w:r w:rsidRPr="003E7C8D">
        <w:rPr>
          <w:rFonts w:ascii="Times New Roman" w:hAnsi="Times New Roman"/>
          <w:b/>
          <w:sz w:val="27"/>
          <w:szCs w:val="27"/>
          <w:lang w:val="vi-VN"/>
        </w:rPr>
        <w:t>3. Thành phần, số lượng hồ sơ:</w:t>
      </w:r>
    </w:p>
    <w:p w14:paraId="203DAD5C" w14:textId="4909EE21" w:rsidR="001F4606" w:rsidRPr="003E7C8D" w:rsidRDefault="00D31519" w:rsidP="001F460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sz w:val="27"/>
          <w:szCs w:val="27"/>
        </w:rPr>
        <w:t>a)</w:t>
      </w:r>
      <w:r w:rsidR="001F4606" w:rsidRPr="003E7C8D">
        <w:rPr>
          <w:rFonts w:ascii="Times New Roman" w:hAnsi="Times New Roman"/>
          <w:sz w:val="27"/>
          <w:szCs w:val="27"/>
        </w:rPr>
        <w:t xml:space="preserve"> Thành phần hồ sơ bao gồm: </w:t>
      </w:r>
    </w:p>
    <w:p w14:paraId="442E1D4F" w14:textId="09E1FED8" w:rsidR="00D31519" w:rsidRPr="003E7C8D" w:rsidRDefault="00D31519" w:rsidP="00D31519">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lang w:val="vi-VN"/>
        </w:rPr>
        <w:t xml:space="preserve"> Đơn đề nghị theo quy định</w:t>
      </w:r>
      <w:r w:rsidRPr="003E7C8D">
        <w:rPr>
          <w:rFonts w:ascii="Times New Roman" w:hAnsi="Times New Roman"/>
          <w:sz w:val="27"/>
          <w:szCs w:val="27"/>
        </w:rPr>
        <w:t>;</w:t>
      </w:r>
    </w:p>
    <w:p w14:paraId="38273D49" w14:textId="463825AA" w:rsidR="00D31519" w:rsidRPr="003E7C8D" w:rsidRDefault="00D31519" w:rsidP="00D31519">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lang w:val="vi-VN"/>
        </w:rPr>
        <w:t xml:space="preserve"> Hồ sơ khảo sát, thiết kế bản vẽ thi công công trình nút giao đấu nối đường nhánh vào đường chính, bao gồm: thuyết minh thiết kế, bản vẽ thiết kế nút giao đấu nối </w:t>
      </w:r>
      <w:r w:rsidRPr="003E7C8D">
        <w:rPr>
          <w:rFonts w:ascii="Times New Roman" w:hAnsi="Times New Roman"/>
          <w:sz w:val="27"/>
          <w:szCs w:val="27"/>
          <w:lang w:val="vi-VN"/>
        </w:rPr>
        <w:lastRenderedPageBreak/>
        <w:t>và bản vẽ hoàn trả kết cấu hạ tầng đường chính, bản vẽ tổ chức giao thông tại nút giao đấu nối, hồ sơ khảo sát địa hình, địa chất (nếu có); quyết định phê duyệt danh sách các điểm đấu nối đường nhánh vào đường chính trừ vị trí đấu nối không phải chấp thuận, phê duyệt theo quy định của pháp luật</w:t>
      </w:r>
      <w:r w:rsidRPr="003E7C8D">
        <w:rPr>
          <w:rFonts w:ascii="Times New Roman" w:hAnsi="Times New Roman"/>
          <w:sz w:val="27"/>
          <w:szCs w:val="27"/>
        </w:rPr>
        <w:t>;</w:t>
      </w:r>
    </w:p>
    <w:p w14:paraId="79891CC6" w14:textId="17F941F6" w:rsidR="001F4606" w:rsidRPr="003E7C8D" w:rsidRDefault="00D31519" w:rsidP="00D31519">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sz w:val="27"/>
          <w:szCs w:val="27"/>
        </w:rPr>
        <w:t>-</w:t>
      </w:r>
      <w:r w:rsidRPr="003E7C8D">
        <w:rPr>
          <w:rFonts w:ascii="Times New Roman" w:hAnsi="Times New Roman"/>
          <w:sz w:val="27"/>
          <w:szCs w:val="27"/>
          <w:lang w:val="vi-VN"/>
        </w:rPr>
        <w:t xml:space="preserve"> Văn bản giao làm chủ đầu tư dự án xây dựng nút giao đấu nối đường nhánh vào đường chính.</w:t>
      </w:r>
    </w:p>
    <w:p w14:paraId="1C21D151" w14:textId="61EF5832" w:rsidR="0000153C" w:rsidRPr="003E7C8D" w:rsidRDefault="00D31519"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sz w:val="27"/>
          <w:szCs w:val="27"/>
        </w:rPr>
        <w:t>b)</w:t>
      </w:r>
      <w:r w:rsidR="001F4606" w:rsidRPr="003E7C8D">
        <w:rPr>
          <w:rFonts w:ascii="Times New Roman" w:hAnsi="Times New Roman"/>
          <w:sz w:val="27"/>
          <w:szCs w:val="27"/>
        </w:rPr>
        <w:t xml:space="preserve"> </w:t>
      </w:r>
      <w:r w:rsidR="001F36BB" w:rsidRPr="003E7C8D">
        <w:rPr>
          <w:rFonts w:ascii="Times New Roman" w:hAnsi="Times New Roman"/>
          <w:sz w:val="27"/>
          <w:szCs w:val="27"/>
          <w:lang w:val="vi-VN"/>
        </w:rPr>
        <w:t>Số lượng hồ sơ: 01 bộ</w:t>
      </w:r>
      <w:r w:rsidR="001F4606" w:rsidRPr="003E7C8D">
        <w:rPr>
          <w:rFonts w:ascii="Times New Roman" w:hAnsi="Times New Roman"/>
          <w:sz w:val="27"/>
          <w:szCs w:val="27"/>
          <w:lang w:val="vi-VN"/>
        </w:rPr>
        <w:t>.</w:t>
      </w:r>
    </w:p>
    <w:p w14:paraId="5867CDCA" w14:textId="3911DC16" w:rsidR="0000153C" w:rsidRPr="003E7C8D" w:rsidRDefault="0010766B"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4. Thời hạn giải quyết:</w:t>
      </w:r>
      <w:r w:rsidR="00E3604E" w:rsidRPr="003E7C8D">
        <w:rPr>
          <w:rFonts w:ascii="Times New Roman" w:hAnsi="Times New Roman"/>
          <w:bCs/>
          <w:color w:val="000000"/>
          <w:sz w:val="27"/>
          <w:szCs w:val="27"/>
        </w:rPr>
        <w:t xml:space="preserve"> </w:t>
      </w:r>
      <w:r w:rsidR="00D31519" w:rsidRPr="003E7C8D">
        <w:rPr>
          <w:rFonts w:ascii="Times New Roman" w:hAnsi="Times New Roman"/>
          <w:bCs/>
          <w:color w:val="000000"/>
          <w:sz w:val="27"/>
          <w:szCs w:val="27"/>
        </w:rPr>
        <w:t>Trong thời hạn 07 ngày làm việc kể từ khi nhận đủ hồ sơ theo quy định</w:t>
      </w:r>
      <w:r w:rsidR="00E3604E" w:rsidRPr="003E7C8D">
        <w:rPr>
          <w:rFonts w:ascii="Times New Roman" w:hAnsi="Times New Roman"/>
          <w:bCs/>
          <w:color w:val="000000"/>
          <w:sz w:val="27"/>
          <w:szCs w:val="27"/>
          <w:lang w:val="vi-VN"/>
        </w:rPr>
        <w:t>.</w:t>
      </w:r>
    </w:p>
    <w:p w14:paraId="214EB585" w14:textId="77777777" w:rsidR="0000153C" w:rsidRPr="003E7C8D" w:rsidRDefault="0010766B"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5. Đối tượng thực hiện TTHC:</w:t>
      </w:r>
    </w:p>
    <w:p w14:paraId="0C067584" w14:textId="08E60BFE" w:rsidR="0000153C" w:rsidRPr="003E7C8D" w:rsidRDefault="00D31519"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sz w:val="27"/>
          <w:szCs w:val="27"/>
        </w:rPr>
        <w:t>- Tổ chức, cá nhân, cơ quan nhà nước.</w:t>
      </w:r>
    </w:p>
    <w:p w14:paraId="6ED6EE31" w14:textId="77777777" w:rsidR="0000153C" w:rsidRPr="003E7C8D" w:rsidRDefault="0010766B"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6. Cơ quan thực hiện TTHC:</w:t>
      </w:r>
      <w:r w:rsidR="00E3604E" w:rsidRPr="003E7C8D">
        <w:rPr>
          <w:rFonts w:ascii="Times New Roman" w:hAnsi="Times New Roman"/>
          <w:sz w:val="27"/>
          <w:szCs w:val="27"/>
        </w:rPr>
        <w:t xml:space="preserve"> </w:t>
      </w:r>
    </w:p>
    <w:p w14:paraId="221ECACB" w14:textId="77777777" w:rsidR="00C52E37" w:rsidRPr="003E7C8D" w:rsidRDefault="00B05B26"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Cơ quan có thẩm quyền quyết định:</w:t>
      </w:r>
    </w:p>
    <w:p w14:paraId="7A1B783A" w14:textId="22E74094" w:rsidR="00C52E37" w:rsidRPr="003E7C8D" w:rsidRDefault="00C52E37" w:rsidP="00C52E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Sở Giao thông vận tải chấp thuận thiết kế nút giao đấu nối đường nhánh vào đường chính đối với đường tỉnh.</w:t>
      </w:r>
    </w:p>
    <w:p w14:paraId="0AE03C3D" w14:textId="09829076" w:rsidR="00C52E37" w:rsidRPr="003E7C8D" w:rsidRDefault="00C52E37" w:rsidP="00C52E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Ủy ban nhân dân cấp huyện chấp thuận thiết kế nút giao đấu nối đường nhánh vào đường chính đối với đường huyện, đường đô thị thuộc phạm vi quản lý.</w:t>
      </w:r>
    </w:p>
    <w:p w14:paraId="467CB234" w14:textId="446001AF" w:rsidR="0000153C" w:rsidRPr="003E7C8D" w:rsidRDefault="00C52E37" w:rsidP="00C52E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color w:val="000000"/>
          <w:sz w:val="27"/>
          <w:szCs w:val="27"/>
          <w:lang w:val="fo-FO"/>
        </w:rPr>
      </w:pPr>
      <w:r w:rsidRPr="003E7C8D">
        <w:rPr>
          <w:rFonts w:ascii="Times New Roman" w:hAnsi="Times New Roman"/>
          <w:sz w:val="27"/>
          <w:szCs w:val="27"/>
        </w:rPr>
        <w:t>+</w:t>
      </w:r>
      <w:r w:rsidRPr="003E7C8D">
        <w:rPr>
          <w:rFonts w:ascii="Times New Roman" w:hAnsi="Times New Roman"/>
          <w:sz w:val="27"/>
          <w:szCs w:val="27"/>
        </w:rPr>
        <w:t xml:space="preserve"> Ủy ban nhân dân cấp xã chấp thuận thiết kế nút giao đấu nối đường nhánh vào đường chính đối với đường xã thuộc phạm vi quản lý.</w:t>
      </w:r>
    </w:p>
    <w:p w14:paraId="12A076CE" w14:textId="77777777" w:rsidR="00C52E37" w:rsidRPr="003E7C8D" w:rsidRDefault="00B05B26"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color w:val="000000"/>
          <w:sz w:val="27"/>
          <w:szCs w:val="27"/>
        </w:rPr>
      </w:pPr>
      <w:r w:rsidRPr="003E7C8D">
        <w:rPr>
          <w:rFonts w:ascii="Times New Roman" w:hAnsi="Times New Roman"/>
          <w:color w:val="000000"/>
          <w:sz w:val="27"/>
          <w:szCs w:val="27"/>
        </w:rPr>
        <w:t>- Cơ quan trực tiếp thực hiện TTHC:</w:t>
      </w:r>
      <w:r w:rsidR="00B32163" w:rsidRPr="003E7C8D">
        <w:rPr>
          <w:rFonts w:ascii="Times New Roman" w:hAnsi="Times New Roman"/>
          <w:color w:val="000000"/>
          <w:sz w:val="27"/>
          <w:szCs w:val="27"/>
          <w:lang w:val="vi-VN"/>
        </w:rPr>
        <w:t xml:space="preserve"> </w:t>
      </w:r>
    </w:p>
    <w:p w14:paraId="49EBBA1B" w14:textId="77777777" w:rsidR="00C52E37" w:rsidRPr="003E7C8D" w:rsidRDefault="00C52E37" w:rsidP="00C52E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Sở Giao thông vận tải chấp thuận thiết kế nút giao đấu nối đường nhánh vào đường chính đối với đường tỉnh.</w:t>
      </w:r>
    </w:p>
    <w:p w14:paraId="734F83A2" w14:textId="77777777" w:rsidR="00C52E37" w:rsidRPr="003E7C8D" w:rsidRDefault="00C52E37" w:rsidP="00C52E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Ủy ban nhân dân cấp huyện chấp thuận thiết kế nút giao đấu nối đường nhánh vào đường chính đối với đường huyện, đường đô thị thuộc phạm vi quản lý.</w:t>
      </w:r>
    </w:p>
    <w:p w14:paraId="4CC5184B" w14:textId="4C79D849" w:rsidR="00C52E37" w:rsidRPr="003E7C8D" w:rsidRDefault="00C52E37" w:rsidP="00C52E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color w:val="000000"/>
          <w:sz w:val="27"/>
          <w:szCs w:val="27"/>
          <w:lang w:val="fo-FO"/>
        </w:rPr>
      </w:pPr>
      <w:r w:rsidRPr="003E7C8D">
        <w:rPr>
          <w:rFonts w:ascii="Times New Roman" w:hAnsi="Times New Roman"/>
          <w:sz w:val="27"/>
          <w:szCs w:val="27"/>
        </w:rPr>
        <w:t>+ Ủy ban nhân dân cấp xã chấp thuận thiết kế nút giao đấu nối đường nhánh vào đường chính đối với đường xã thuộc phạm vi quản lý.</w:t>
      </w:r>
      <w:r w:rsidRPr="003E7C8D">
        <w:rPr>
          <w:rFonts w:ascii="Times New Roman" w:hAnsi="Times New Roman"/>
          <w:color w:val="000000"/>
          <w:sz w:val="27"/>
          <w:szCs w:val="27"/>
        </w:rPr>
        <w:t xml:space="preserve"> </w:t>
      </w:r>
    </w:p>
    <w:p w14:paraId="399C9339" w14:textId="7258DCF5" w:rsidR="0000153C" w:rsidRPr="003E7C8D" w:rsidRDefault="00B05B26"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color w:val="000000"/>
          <w:sz w:val="27"/>
          <w:szCs w:val="27"/>
          <w:lang w:val="fo-FO"/>
        </w:rPr>
      </w:pPr>
      <w:r w:rsidRPr="003E7C8D">
        <w:rPr>
          <w:rFonts w:ascii="Times New Roman" w:hAnsi="Times New Roman"/>
          <w:color w:val="000000"/>
          <w:sz w:val="27"/>
          <w:szCs w:val="27"/>
        </w:rPr>
        <w:t xml:space="preserve">- Cơ quan phối hợp thực hiện TTHC: </w:t>
      </w:r>
      <w:r w:rsidR="00C52E37" w:rsidRPr="003E7C8D">
        <w:rPr>
          <w:rFonts w:ascii="Times New Roman" w:hAnsi="Times New Roman"/>
          <w:color w:val="000000"/>
          <w:sz w:val="27"/>
          <w:szCs w:val="27"/>
        </w:rPr>
        <w:t>Không,</w:t>
      </w:r>
    </w:p>
    <w:p w14:paraId="46C8CE65" w14:textId="71BC3C61" w:rsidR="0000153C" w:rsidRPr="003E7C8D" w:rsidRDefault="0010766B"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7. Kết quả thực hiện thủ tục hành chính:</w:t>
      </w:r>
      <w:r w:rsidR="001F4606" w:rsidRPr="003E7C8D">
        <w:rPr>
          <w:rFonts w:ascii="Times New Roman" w:hAnsi="Times New Roman"/>
          <w:sz w:val="27"/>
          <w:szCs w:val="27"/>
        </w:rPr>
        <w:t xml:space="preserve"> </w:t>
      </w:r>
      <w:r w:rsidR="00C52E37" w:rsidRPr="003E7C8D">
        <w:rPr>
          <w:rFonts w:ascii="Times New Roman" w:hAnsi="Times New Roman"/>
          <w:sz w:val="27"/>
          <w:szCs w:val="27"/>
        </w:rPr>
        <w:t xml:space="preserve">Văn bản chấp thuận </w:t>
      </w:r>
      <w:r w:rsidR="00C52E37" w:rsidRPr="003E7C8D">
        <w:rPr>
          <w:rFonts w:ascii="Times New Roman" w:hAnsi="Times New Roman"/>
          <w:sz w:val="27"/>
          <w:szCs w:val="27"/>
        </w:rPr>
        <w:t>thiết kế nút giao đấu nối đường nhánh vào đường chính đang khai thác</w:t>
      </w:r>
      <w:r w:rsidR="001F4606" w:rsidRPr="003E7C8D">
        <w:rPr>
          <w:rFonts w:ascii="Times New Roman" w:hAnsi="Times New Roman"/>
          <w:sz w:val="27"/>
          <w:szCs w:val="27"/>
          <w:lang w:val="vi-VN"/>
        </w:rPr>
        <w:t>.</w:t>
      </w:r>
    </w:p>
    <w:p w14:paraId="20A2C69E" w14:textId="77777777" w:rsidR="0000153C" w:rsidRPr="003E7C8D" w:rsidRDefault="0010766B"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8. Phí, lệ phí:</w:t>
      </w:r>
      <w:r w:rsidRPr="003E7C8D">
        <w:rPr>
          <w:rFonts w:ascii="Times New Roman" w:hAnsi="Times New Roman"/>
          <w:sz w:val="27"/>
          <w:szCs w:val="27"/>
          <w:lang w:val="vi-VN"/>
        </w:rPr>
        <w:t xml:space="preserve"> Không.</w:t>
      </w:r>
    </w:p>
    <w:p w14:paraId="1FAA71A5" w14:textId="77777777" w:rsidR="001F4606" w:rsidRPr="003E7C8D" w:rsidRDefault="0010766B"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9.</w:t>
      </w:r>
      <w:r w:rsidRPr="003E7C8D">
        <w:rPr>
          <w:rFonts w:ascii="Times New Roman" w:hAnsi="Times New Roman"/>
          <w:b/>
          <w:sz w:val="27"/>
          <w:szCs w:val="27"/>
        </w:rPr>
        <w:t xml:space="preserve"> Tên mẫu đơn, mẫu tờ khai</w:t>
      </w:r>
      <w:r w:rsidRPr="003E7C8D">
        <w:rPr>
          <w:rFonts w:ascii="Times New Roman" w:hAnsi="Times New Roman"/>
          <w:sz w:val="27"/>
          <w:szCs w:val="27"/>
        </w:rPr>
        <w:t xml:space="preserve">: </w:t>
      </w:r>
    </w:p>
    <w:p w14:paraId="68D67D0A" w14:textId="144F2825" w:rsidR="00DD447C" w:rsidRPr="003E7C8D" w:rsidRDefault="00DD447C" w:rsidP="00DD447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00C52E37" w:rsidRPr="003E7C8D">
        <w:rPr>
          <w:rFonts w:ascii="Times New Roman" w:hAnsi="Times New Roman"/>
          <w:sz w:val="27"/>
          <w:szCs w:val="27"/>
        </w:rPr>
        <w:t xml:space="preserve">Đơn đề nghị chấp thuận </w:t>
      </w:r>
      <w:r w:rsidR="00C52E37" w:rsidRPr="003E7C8D">
        <w:rPr>
          <w:rFonts w:ascii="Times New Roman" w:hAnsi="Times New Roman"/>
          <w:sz w:val="27"/>
          <w:szCs w:val="27"/>
        </w:rPr>
        <w:t>thiết kế nút giao đấu nối đường nhánh vào đường chính đang khai thác</w:t>
      </w:r>
      <w:r w:rsidR="00C52E37" w:rsidRPr="003E7C8D">
        <w:rPr>
          <w:rFonts w:ascii="Times New Roman" w:hAnsi="Times New Roman"/>
          <w:sz w:val="27"/>
          <w:szCs w:val="27"/>
        </w:rPr>
        <w:t>.</w:t>
      </w:r>
    </w:p>
    <w:p w14:paraId="0787C805" w14:textId="78BA2664" w:rsidR="0000153C" w:rsidRPr="003E7C8D" w:rsidRDefault="001F4606"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00C52E37" w:rsidRPr="003E7C8D">
        <w:rPr>
          <w:rFonts w:ascii="Times New Roman" w:hAnsi="Times New Roman"/>
          <w:sz w:val="27"/>
          <w:szCs w:val="27"/>
        </w:rPr>
        <w:t xml:space="preserve">Văn bản </w:t>
      </w:r>
      <w:r w:rsidR="00C52E37" w:rsidRPr="003E7C8D">
        <w:rPr>
          <w:rFonts w:ascii="Times New Roman" w:hAnsi="Times New Roman"/>
          <w:sz w:val="27"/>
          <w:szCs w:val="27"/>
        </w:rPr>
        <w:t>chấp thuận thiết kế nút giao đấu nối đường nhánh vào đường chính đang khai thác</w:t>
      </w:r>
      <w:r w:rsidR="00C52E37" w:rsidRPr="003E7C8D">
        <w:rPr>
          <w:rFonts w:ascii="Times New Roman" w:hAnsi="Times New Roman"/>
          <w:sz w:val="27"/>
          <w:szCs w:val="27"/>
        </w:rPr>
        <w:t>.</w:t>
      </w:r>
    </w:p>
    <w:p w14:paraId="7F11240E" w14:textId="77777777" w:rsidR="0000153C" w:rsidRPr="003E7C8D" w:rsidRDefault="0010766B"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b/>
          <w:sz w:val="27"/>
          <w:szCs w:val="27"/>
          <w:lang w:val="vi-VN"/>
        </w:rPr>
        <w:t>10.</w:t>
      </w:r>
      <w:r w:rsidRPr="003E7C8D">
        <w:rPr>
          <w:rFonts w:ascii="Times New Roman" w:hAnsi="Times New Roman"/>
          <w:b/>
          <w:sz w:val="27"/>
          <w:szCs w:val="27"/>
        </w:rPr>
        <w:t xml:space="preserve"> Yêu cầu, điều kiện thực hiện thủ tục hành chính:</w:t>
      </w:r>
      <w:r w:rsidRPr="003E7C8D">
        <w:rPr>
          <w:rFonts w:ascii="Times New Roman" w:hAnsi="Times New Roman"/>
          <w:sz w:val="27"/>
          <w:szCs w:val="27"/>
        </w:rPr>
        <w:t xml:space="preserve"> </w:t>
      </w:r>
    </w:p>
    <w:p w14:paraId="4FA12EC9" w14:textId="5F683639" w:rsidR="0000153C" w:rsidRPr="003E7C8D" w:rsidRDefault="00B32163"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xml:space="preserve">- </w:t>
      </w:r>
      <w:r w:rsidR="00CF7A37" w:rsidRPr="003E7C8D">
        <w:rPr>
          <w:rFonts w:ascii="Times New Roman" w:hAnsi="Times New Roman"/>
          <w:sz w:val="27"/>
          <w:szCs w:val="27"/>
        </w:rPr>
        <w:t>Vị trí đấu nối được thiết kế, xây dựng tuân thủ quy chuẩn, tiêu chuẩn kỹ thuật; phù hợp với cấp đường và bảo đảm an toàn giao thông, năng lực thông hành của tuyến đường;</w:t>
      </w:r>
    </w:p>
    <w:p w14:paraId="758CBF0A" w14:textId="404FC857" w:rsidR="00CE214D" w:rsidRPr="003E7C8D" w:rsidRDefault="00B32163" w:rsidP="00CE214D">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b/>
          <w:sz w:val="27"/>
          <w:szCs w:val="27"/>
        </w:rPr>
      </w:pPr>
      <w:r w:rsidRPr="003E7C8D">
        <w:rPr>
          <w:rFonts w:ascii="Times New Roman" w:hAnsi="Times New Roman"/>
          <w:sz w:val="27"/>
          <w:szCs w:val="27"/>
        </w:rPr>
        <w:t xml:space="preserve">- </w:t>
      </w:r>
      <w:r w:rsidR="00CF7A37" w:rsidRPr="003E7C8D">
        <w:rPr>
          <w:rFonts w:ascii="Times New Roman" w:hAnsi="Times New Roman"/>
          <w:sz w:val="27"/>
          <w:szCs w:val="27"/>
        </w:rPr>
        <w:t xml:space="preserve">Vị trí đấu nối phải đảm bảo quy định tại Điều 5 </w:t>
      </w:r>
      <w:r w:rsidR="00CF7A37" w:rsidRPr="003E7C8D">
        <w:rPr>
          <w:rFonts w:ascii="Times New Roman" w:hAnsi="Times New Roman"/>
          <w:sz w:val="27"/>
          <w:szCs w:val="27"/>
        </w:rPr>
        <w:t>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3E7C8D">
        <w:rPr>
          <w:rFonts w:ascii="Times New Roman" w:hAnsi="Times New Roman"/>
          <w:sz w:val="27"/>
          <w:szCs w:val="27"/>
        </w:rPr>
        <w:t>.</w:t>
      </w:r>
      <w:r w:rsidRPr="003E7C8D">
        <w:rPr>
          <w:rFonts w:ascii="Times New Roman" w:hAnsi="Times New Roman"/>
          <w:b/>
          <w:sz w:val="27"/>
          <w:szCs w:val="27"/>
          <w:lang w:val="vi-VN"/>
        </w:rPr>
        <w:t xml:space="preserve"> </w:t>
      </w:r>
    </w:p>
    <w:p w14:paraId="66168205" w14:textId="51316B5D" w:rsidR="00CF7A37" w:rsidRPr="003E7C8D" w:rsidRDefault="00CF7A37" w:rsidP="00CE214D">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bCs/>
          <w:sz w:val="27"/>
          <w:szCs w:val="27"/>
        </w:rPr>
      </w:pPr>
      <w:r w:rsidRPr="003E7C8D">
        <w:rPr>
          <w:rFonts w:ascii="Times New Roman" w:hAnsi="Times New Roman"/>
          <w:bCs/>
          <w:sz w:val="27"/>
          <w:szCs w:val="27"/>
        </w:rPr>
        <w:t xml:space="preserve">- </w:t>
      </w:r>
      <w:r w:rsidRPr="003E7C8D">
        <w:rPr>
          <w:rFonts w:ascii="Times New Roman" w:hAnsi="Times New Roman"/>
          <w:bCs/>
          <w:sz w:val="27"/>
          <w:szCs w:val="27"/>
        </w:rPr>
        <w:t xml:space="preserve">Đối với kết nối giao thông thuộc dự án đầu tư xây dựng đường bộ do Thủ tướng Chính phủ, Bộ trưởng Bộ Giao thông vận tải, Chủ tịch Ủy bản nhân dân tỉnh là người có thẩm quyền quyết định đầu tư hoặc đối với các dự án đã được Sở Giao thông vận tải thẩm định, việc quyết định thiết kế nút giao đấu nối đường nhánh vào đường chính thực hiện trong quyết định phê duyệt dự án và không phải thực hiện quy định tại các khoản 1, 2, 3 và 4 Điều </w:t>
      </w:r>
      <w:r w:rsidRPr="003E7C8D">
        <w:rPr>
          <w:rFonts w:ascii="Times New Roman" w:hAnsi="Times New Roman"/>
          <w:bCs/>
          <w:sz w:val="27"/>
          <w:szCs w:val="27"/>
        </w:rPr>
        <w:t xml:space="preserve">6 </w:t>
      </w:r>
      <w:r w:rsidRPr="003E7C8D">
        <w:rPr>
          <w:rFonts w:ascii="Times New Roman" w:hAnsi="Times New Roman"/>
          <w:sz w:val="27"/>
          <w:szCs w:val="27"/>
        </w:rPr>
        <w:t>Quyết định số 72/2024/QĐ-UBND ngày 30/12/2024 của Ủy ban nhân dân tỉnh Quảng Ngãi</w:t>
      </w:r>
      <w:r w:rsidRPr="003E7C8D">
        <w:rPr>
          <w:rFonts w:ascii="Times New Roman" w:hAnsi="Times New Roman"/>
          <w:sz w:val="27"/>
          <w:szCs w:val="27"/>
        </w:rPr>
        <w:t>.</w:t>
      </w:r>
    </w:p>
    <w:p w14:paraId="3389E3A9" w14:textId="77777777" w:rsidR="0000153C" w:rsidRPr="003E7C8D" w:rsidRDefault="0010766B"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b/>
          <w:sz w:val="27"/>
          <w:szCs w:val="27"/>
          <w:lang w:val="vi-VN"/>
        </w:rPr>
        <w:t>11.</w:t>
      </w:r>
      <w:r w:rsidRPr="003E7C8D">
        <w:rPr>
          <w:rFonts w:ascii="Times New Roman" w:hAnsi="Times New Roman"/>
          <w:b/>
          <w:sz w:val="27"/>
          <w:szCs w:val="27"/>
        </w:rPr>
        <w:t xml:space="preserve"> Căn cứ pháp lý của thủ tục hành chính:</w:t>
      </w:r>
    </w:p>
    <w:p w14:paraId="4BEF9C24" w14:textId="02BE51B2" w:rsidR="0000153C" w:rsidRPr="003E7C8D" w:rsidRDefault="00DD447C"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00CF7A37" w:rsidRPr="003E7C8D">
        <w:rPr>
          <w:rFonts w:ascii="Times New Roman" w:hAnsi="Times New Roman"/>
          <w:sz w:val="27"/>
          <w:szCs w:val="27"/>
        </w:rPr>
        <w:t>Căn cứ Luật Đường bộ ngày 27 tháng 6 năm 2024;</w:t>
      </w:r>
    </w:p>
    <w:p w14:paraId="4245F170" w14:textId="3D3E2D33" w:rsidR="0000153C" w:rsidRPr="003E7C8D" w:rsidRDefault="00DD447C"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Pr="003E7C8D">
        <w:rPr>
          <w:rFonts w:ascii="Times New Roman" w:hAnsi="Times New Roman"/>
          <w:sz w:val="27"/>
          <w:szCs w:val="27"/>
        </w:rPr>
        <w:t>Nghị định số 16</w:t>
      </w:r>
      <w:r w:rsidR="00CF7A37" w:rsidRPr="003E7C8D">
        <w:rPr>
          <w:rFonts w:ascii="Times New Roman" w:hAnsi="Times New Roman"/>
          <w:sz w:val="27"/>
          <w:szCs w:val="27"/>
        </w:rPr>
        <w:t>5</w:t>
      </w:r>
      <w:r w:rsidRPr="003E7C8D">
        <w:rPr>
          <w:rFonts w:ascii="Times New Roman" w:hAnsi="Times New Roman"/>
          <w:sz w:val="27"/>
          <w:szCs w:val="27"/>
        </w:rPr>
        <w:t>/20</w:t>
      </w:r>
      <w:r w:rsidR="00CF7A37" w:rsidRPr="003E7C8D">
        <w:rPr>
          <w:rFonts w:ascii="Times New Roman" w:hAnsi="Times New Roman"/>
          <w:sz w:val="27"/>
          <w:szCs w:val="27"/>
        </w:rPr>
        <w:t>24</w:t>
      </w:r>
      <w:r w:rsidRPr="003E7C8D">
        <w:rPr>
          <w:rFonts w:ascii="Times New Roman" w:hAnsi="Times New Roman"/>
          <w:sz w:val="27"/>
          <w:szCs w:val="27"/>
        </w:rPr>
        <w:t xml:space="preserve">/NĐ-CP ngày </w:t>
      </w:r>
      <w:r w:rsidR="00CF7A37" w:rsidRPr="003E7C8D">
        <w:rPr>
          <w:rFonts w:ascii="Times New Roman" w:hAnsi="Times New Roman"/>
          <w:sz w:val="27"/>
          <w:szCs w:val="27"/>
        </w:rPr>
        <w:t>26/12/2024</w:t>
      </w:r>
      <w:r w:rsidRPr="003E7C8D">
        <w:rPr>
          <w:rFonts w:ascii="Times New Roman" w:hAnsi="Times New Roman"/>
          <w:sz w:val="27"/>
          <w:szCs w:val="27"/>
        </w:rPr>
        <w:t xml:space="preserve"> của Chính phủ </w:t>
      </w:r>
      <w:r w:rsidR="00CF7A37" w:rsidRPr="003E7C8D">
        <w:rPr>
          <w:rFonts w:ascii="Times New Roman" w:hAnsi="Times New Roman"/>
          <w:sz w:val="27"/>
          <w:szCs w:val="27"/>
        </w:rPr>
        <w:t>quy định chi tiết, hướng dẫn thi hành một số điều của Luật Đường bộ và Điều 77 Luật Trật tự, an toàn giao thông đường bộ</w:t>
      </w:r>
      <w:r w:rsidR="00CF7A37" w:rsidRPr="003E7C8D">
        <w:rPr>
          <w:rFonts w:ascii="Times New Roman" w:hAnsi="Times New Roman"/>
          <w:sz w:val="27"/>
          <w:szCs w:val="27"/>
        </w:rPr>
        <w:t>;</w:t>
      </w:r>
    </w:p>
    <w:p w14:paraId="104C1FCB" w14:textId="08CD0B0B" w:rsidR="00DD447C" w:rsidRPr="003E7C8D" w:rsidRDefault="00DD447C" w:rsidP="0000153C">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00CF7A37" w:rsidRPr="003E7C8D">
        <w:rPr>
          <w:rFonts w:ascii="Times New Roman" w:hAnsi="Times New Roman"/>
          <w:sz w:val="27"/>
          <w:szCs w:val="27"/>
          <w:lang w:val="vi-VN"/>
        </w:rPr>
        <w:t>Thông tư số 41/2024/TT- BGTVT ngày 15/11/2024 của Bộ trưởng Bộ Giao thông vận tải quy định về quản lý, vận hành, khai thác và bảo trì kết cấu hạ tầng đường bộ</w:t>
      </w:r>
      <w:r w:rsidR="00CF7A37" w:rsidRPr="003E7C8D">
        <w:rPr>
          <w:rFonts w:ascii="Times New Roman" w:hAnsi="Times New Roman"/>
          <w:sz w:val="27"/>
          <w:szCs w:val="27"/>
        </w:rPr>
        <w:t>;</w:t>
      </w:r>
    </w:p>
    <w:p w14:paraId="24D17F1E" w14:textId="77777777" w:rsidR="00CF7A37" w:rsidRPr="003E7C8D" w:rsidRDefault="00CF7A37" w:rsidP="00CF7A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xml:space="preserve">- </w:t>
      </w:r>
      <w:r w:rsidRPr="003E7C8D">
        <w:rPr>
          <w:rFonts w:ascii="Times New Roman" w:hAnsi="Times New Roman"/>
          <w:sz w:val="27"/>
          <w:szCs w:val="27"/>
        </w:rPr>
        <w:t>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3E7C8D">
        <w:rPr>
          <w:rFonts w:ascii="Times New Roman" w:hAnsi="Times New Roman"/>
          <w:sz w:val="27"/>
          <w:szCs w:val="27"/>
        </w:rPr>
        <w:t>.</w:t>
      </w:r>
      <w:bookmarkStart w:id="0" w:name="chuong_pl_1"/>
    </w:p>
    <w:p w14:paraId="5667231C" w14:textId="77777777" w:rsidR="00CF7A37" w:rsidRPr="003E7C8D" w:rsidRDefault="00CF7A37" w:rsidP="00CF7A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p>
    <w:p w14:paraId="5DED1024" w14:textId="2D995D75" w:rsidR="00B07ADB" w:rsidRPr="003E7C8D" w:rsidRDefault="00CF7A37" w:rsidP="00CF7A37">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b/>
          <w:iCs/>
          <w:sz w:val="27"/>
          <w:szCs w:val="27"/>
        </w:rPr>
      </w:pPr>
      <w:r w:rsidRPr="003E7C8D">
        <w:rPr>
          <w:rFonts w:ascii="Times New Roman" w:hAnsi="Times New Roman"/>
          <w:b/>
          <w:bCs/>
          <w:sz w:val="27"/>
          <w:szCs w:val="27"/>
        </w:rPr>
        <w:br w:type="page"/>
      </w:r>
      <w:bookmarkEnd w:id="0"/>
      <w:r w:rsidR="00730E96" w:rsidRPr="003E7C8D">
        <w:rPr>
          <w:rFonts w:ascii="Times New Roman" w:hAnsi="Times New Roman"/>
          <w:b/>
          <w:bCs/>
          <w:sz w:val="27"/>
          <w:szCs w:val="27"/>
        </w:rPr>
        <w:t>Mẫu số 01. Đơn đề nghị chấp thuận thiết kế nút giao đấu nối đường nhánh vào đường chính</w:t>
      </w:r>
    </w:p>
    <w:tbl>
      <w:tblPr>
        <w:tblW w:w="0" w:type="auto"/>
        <w:tblLook w:val="04A0" w:firstRow="1" w:lastRow="0" w:firstColumn="1" w:lastColumn="0" w:noHBand="0" w:noVBand="1"/>
      </w:tblPr>
      <w:tblGrid>
        <w:gridCol w:w="3256"/>
        <w:gridCol w:w="5924"/>
      </w:tblGrid>
      <w:tr w:rsidR="00730E96" w:rsidRPr="00730E96" w14:paraId="7E090CBE" w14:textId="77777777" w:rsidTr="003E7C8D">
        <w:tc>
          <w:tcPr>
            <w:tcW w:w="3256" w:type="dxa"/>
            <w:shd w:val="clear" w:color="auto" w:fill="auto"/>
            <w:vAlign w:val="center"/>
          </w:tcPr>
          <w:p w14:paraId="4FACF55E" w14:textId="77777777" w:rsidR="00730E96" w:rsidRPr="00730E96" w:rsidRDefault="00730E96" w:rsidP="00730E96">
            <w:pPr>
              <w:spacing w:after="0" w:line="240" w:lineRule="auto"/>
              <w:jc w:val="center"/>
              <w:rPr>
                <w:rFonts w:ascii="Times New Roman" w:eastAsia="Aptos" w:hAnsi="Times New Roman"/>
                <w:snapToGrid w:val="0"/>
                <w:sz w:val="27"/>
                <w:szCs w:val="27"/>
                <w:lang w:val="fi-FI"/>
              </w:rPr>
            </w:pPr>
            <w:r w:rsidRPr="00730E96">
              <w:rPr>
                <w:rFonts w:ascii="Times New Roman" w:eastAsia="Aptos" w:hAnsi="Times New Roman"/>
                <w:snapToGrid w:val="0"/>
                <w:sz w:val="27"/>
                <w:szCs w:val="27"/>
                <w:lang w:val="fi-FI"/>
              </w:rPr>
              <w:t>(1)</w:t>
            </w:r>
          </w:p>
        </w:tc>
        <w:tc>
          <w:tcPr>
            <w:tcW w:w="5924" w:type="dxa"/>
            <w:shd w:val="clear" w:color="auto" w:fill="auto"/>
            <w:vAlign w:val="center"/>
          </w:tcPr>
          <w:p w14:paraId="394DF050" w14:textId="77777777" w:rsidR="00730E96" w:rsidRPr="00730E96" w:rsidRDefault="00730E96" w:rsidP="00730E96">
            <w:pPr>
              <w:spacing w:after="0" w:line="240" w:lineRule="auto"/>
              <w:jc w:val="center"/>
              <w:rPr>
                <w:rFonts w:ascii="Times New Roman" w:eastAsia="Aptos" w:hAnsi="Times New Roman"/>
                <w:b/>
                <w:bCs/>
                <w:snapToGrid w:val="0"/>
                <w:sz w:val="27"/>
                <w:szCs w:val="27"/>
                <w:lang w:val="fi-FI"/>
              </w:rPr>
            </w:pPr>
            <w:r w:rsidRPr="00730E96">
              <w:rPr>
                <w:rFonts w:ascii="Times New Roman" w:eastAsia="Aptos" w:hAnsi="Times New Roman"/>
                <w:b/>
                <w:bCs/>
                <w:snapToGrid w:val="0"/>
                <w:sz w:val="27"/>
                <w:szCs w:val="27"/>
                <w:lang w:val="fi-FI"/>
              </w:rPr>
              <w:t>CỘNG HÒA XÃ HỘI CHỦ NGHĨA VIỆT NAM</w:t>
            </w:r>
          </w:p>
        </w:tc>
      </w:tr>
      <w:tr w:rsidR="00730E96" w:rsidRPr="00730E96" w14:paraId="13F35F91" w14:textId="77777777" w:rsidTr="003E7C8D">
        <w:tc>
          <w:tcPr>
            <w:tcW w:w="3256" w:type="dxa"/>
            <w:shd w:val="clear" w:color="auto" w:fill="auto"/>
            <w:vAlign w:val="center"/>
          </w:tcPr>
          <w:p w14:paraId="3C3AD381" w14:textId="77777777" w:rsidR="00730E96" w:rsidRPr="00730E96" w:rsidRDefault="00730E96" w:rsidP="00730E96">
            <w:pPr>
              <w:spacing w:after="0" w:line="240" w:lineRule="auto"/>
              <w:jc w:val="center"/>
              <w:rPr>
                <w:rFonts w:ascii="Times New Roman" w:eastAsia="Aptos" w:hAnsi="Times New Roman"/>
                <w:snapToGrid w:val="0"/>
                <w:sz w:val="27"/>
                <w:szCs w:val="27"/>
                <w:lang w:val="fi-FI"/>
              </w:rPr>
            </w:pPr>
            <w:r w:rsidRPr="00730E96">
              <w:rPr>
                <w:rFonts w:ascii="Times New Roman" w:eastAsia="Aptos" w:hAnsi="Times New Roman"/>
                <w:snapToGrid w:val="0"/>
                <w:sz w:val="27"/>
                <w:szCs w:val="27"/>
                <w:lang w:val="fi-FI"/>
              </w:rPr>
              <w:t>(2)</w:t>
            </w:r>
          </w:p>
          <w:p w14:paraId="37D0C6B8" w14:textId="1866E7E4" w:rsidR="00730E96" w:rsidRPr="00730E96" w:rsidRDefault="00F65047" w:rsidP="00730E96">
            <w:pPr>
              <w:spacing w:after="0" w:line="240" w:lineRule="auto"/>
              <w:jc w:val="center"/>
              <w:rPr>
                <w:rFonts w:ascii="Times New Roman" w:eastAsia="Aptos" w:hAnsi="Times New Roman"/>
                <w:snapToGrid w:val="0"/>
                <w:sz w:val="27"/>
                <w:szCs w:val="27"/>
                <w:lang w:val="fi-FI"/>
              </w:rPr>
            </w:pPr>
            <w:r w:rsidRPr="00730E96">
              <w:rPr>
                <w:rFonts w:ascii="Times New Roman" w:eastAsia="Aptos" w:hAnsi="Times New Roman"/>
                <w:noProof/>
                <w:snapToGrid w:val="0"/>
                <w:kern w:val="2"/>
                <w:sz w:val="27"/>
                <w:szCs w:val="27"/>
                <w:lang w:val="fi-FI"/>
              </w:rPr>
              <mc:AlternateContent>
                <mc:Choice Requires="wps">
                  <w:drawing>
                    <wp:anchor distT="4294967295" distB="4294967295" distL="114300" distR="114300" simplePos="0" relativeHeight="251662336" behindDoc="0" locked="0" layoutInCell="1" allowOverlap="1" wp14:anchorId="6C06480D" wp14:editId="0C579E77">
                      <wp:simplePos x="0" y="0"/>
                      <wp:positionH relativeFrom="column">
                        <wp:posOffset>741045</wp:posOffset>
                      </wp:positionH>
                      <wp:positionV relativeFrom="paragraph">
                        <wp:posOffset>90804</wp:posOffset>
                      </wp:positionV>
                      <wp:extent cx="515620" cy="0"/>
                      <wp:effectExtent l="0" t="0" r="0" b="0"/>
                      <wp:wrapNone/>
                      <wp:docPr id="85764919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6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9E140CE" id="Straight Connector 1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7.15pt" to="9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" strokecolor="windowText" strokeweight=".5pt">
                      <v:stroke joinstyle="miter"/>
                      <o:lock v:ext="edit" shapetype="f"/>
                    </v:line>
                  </w:pict>
                </mc:Fallback>
              </mc:AlternateContent>
            </w:r>
          </w:p>
        </w:tc>
        <w:tc>
          <w:tcPr>
            <w:tcW w:w="5924" w:type="dxa"/>
            <w:shd w:val="clear" w:color="auto" w:fill="auto"/>
            <w:vAlign w:val="center"/>
          </w:tcPr>
          <w:p w14:paraId="5F6445ED" w14:textId="77777777" w:rsidR="00730E96" w:rsidRPr="00730E96" w:rsidRDefault="00730E96" w:rsidP="00730E96">
            <w:pPr>
              <w:spacing w:after="0" w:line="240" w:lineRule="auto"/>
              <w:jc w:val="center"/>
              <w:rPr>
                <w:rFonts w:ascii="Times New Roman" w:eastAsia="Aptos" w:hAnsi="Times New Roman"/>
                <w:b/>
                <w:bCs/>
                <w:snapToGrid w:val="0"/>
                <w:sz w:val="27"/>
                <w:szCs w:val="27"/>
                <w:lang w:val="fi-FI"/>
              </w:rPr>
            </w:pPr>
            <w:r w:rsidRPr="00730E96">
              <w:rPr>
                <w:rFonts w:ascii="Times New Roman" w:eastAsia="Aptos" w:hAnsi="Times New Roman"/>
                <w:b/>
                <w:bCs/>
                <w:snapToGrid w:val="0"/>
                <w:sz w:val="27"/>
                <w:szCs w:val="27"/>
                <w:lang w:val="fi-FI"/>
              </w:rPr>
              <w:t>Độc lập - Tự do - Hạnh phúc</w:t>
            </w:r>
          </w:p>
          <w:p w14:paraId="24DB8112" w14:textId="4257933B" w:rsidR="00730E96" w:rsidRPr="00730E96" w:rsidRDefault="00F65047" w:rsidP="00730E96">
            <w:pPr>
              <w:spacing w:after="0" w:line="240" w:lineRule="auto"/>
              <w:jc w:val="center"/>
              <w:rPr>
                <w:rFonts w:ascii="Times New Roman" w:eastAsia="Aptos" w:hAnsi="Times New Roman"/>
                <w:b/>
                <w:bCs/>
                <w:snapToGrid w:val="0"/>
                <w:sz w:val="27"/>
                <w:szCs w:val="27"/>
                <w:lang w:val="fi-FI"/>
              </w:rPr>
            </w:pPr>
            <w:r w:rsidRPr="00730E96">
              <w:rPr>
                <w:rFonts w:ascii="Times New Roman" w:eastAsia="Aptos" w:hAnsi="Times New Roman"/>
                <w:b/>
                <w:bCs/>
                <w:noProof/>
                <w:sz w:val="27"/>
                <w:szCs w:val="27"/>
              </w:rPr>
              <mc:AlternateContent>
                <mc:Choice Requires="wps">
                  <w:drawing>
                    <wp:anchor distT="0" distB="0" distL="114300" distR="114300" simplePos="0" relativeHeight="251663360" behindDoc="0" locked="0" layoutInCell="1" allowOverlap="1" wp14:anchorId="4807008D" wp14:editId="331EDED6">
                      <wp:simplePos x="0" y="0"/>
                      <wp:positionH relativeFrom="column">
                        <wp:posOffset>762000</wp:posOffset>
                      </wp:positionH>
                      <wp:positionV relativeFrom="paragraph">
                        <wp:posOffset>48895</wp:posOffset>
                      </wp:positionV>
                      <wp:extent cx="2085975" cy="0"/>
                      <wp:effectExtent l="13970" t="6350" r="5080" b="12700"/>
                      <wp:wrapNone/>
                      <wp:docPr id="3572730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D2976" id="_x0000_t32" coordsize="21600,21600" o:spt="32" o:oned="t" path="m,l21600,21600e" filled="f">
                      <v:path arrowok="t" fillok="f" o:connecttype="none"/>
                      <o:lock v:ext="edit" shapetype="t"/>
                    </v:shapetype>
                    <v:shape id="AutoShape 15" o:spid="_x0000_s1026" type="#_x0000_t32" style="position:absolute;margin-left:60pt;margin-top:3.85pt;width:16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jiuAEAAFY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"/>
                  </w:pict>
                </mc:Fallback>
              </mc:AlternateContent>
            </w:r>
          </w:p>
        </w:tc>
      </w:tr>
      <w:tr w:rsidR="00730E96" w:rsidRPr="00730E96" w14:paraId="1B280816" w14:textId="77777777" w:rsidTr="003E7C8D">
        <w:tc>
          <w:tcPr>
            <w:tcW w:w="3256" w:type="dxa"/>
            <w:shd w:val="clear" w:color="auto" w:fill="auto"/>
            <w:vAlign w:val="center"/>
          </w:tcPr>
          <w:p w14:paraId="7AA5F0D9" w14:textId="77777777" w:rsidR="00730E96" w:rsidRPr="00730E96" w:rsidRDefault="00730E96" w:rsidP="00730E96">
            <w:pPr>
              <w:spacing w:after="0" w:line="240" w:lineRule="auto"/>
              <w:jc w:val="center"/>
              <w:rPr>
                <w:rFonts w:ascii="Times New Roman" w:eastAsia="Aptos" w:hAnsi="Times New Roman"/>
                <w:snapToGrid w:val="0"/>
                <w:sz w:val="27"/>
                <w:szCs w:val="27"/>
                <w:lang w:val="fi-FI"/>
              </w:rPr>
            </w:pPr>
            <w:r w:rsidRPr="00730E96">
              <w:rPr>
                <w:rFonts w:ascii="Times New Roman" w:eastAsia="Aptos" w:hAnsi="Times New Roman"/>
                <w:snapToGrid w:val="0"/>
                <w:sz w:val="27"/>
                <w:szCs w:val="27"/>
                <w:lang w:val="fi-FI"/>
              </w:rPr>
              <w:t>Số: ……/……</w:t>
            </w:r>
          </w:p>
        </w:tc>
        <w:tc>
          <w:tcPr>
            <w:tcW w:w="5924" w:type="dxa"/>
            <w:shd w:val="clear" w:color="auto" w:fill="auto"/>
            <w:vAlign w:val="center"/>
          </w:tcPr>
          <w:p w14:paraId="4B15B75B" w14:textId="77777777" w:rsidR="00730E96" w:rsidRPr="00730E96" w:rsidRDefault="00730E96" w:rsidP="00730E96">
            <w:pPr>
              <w:spacing w:after="0" w:line="240" w:lineRule="auto"/>
              <w:jc w:val="center"/>
              <w:rPr>
                <w:rFonts w:ascii="Times New Roman" w:eastAsia="Aptos" w:hAnsi="Times New Roman"/>
                <w:i/>
                <w:iCs/>
                <w:snapToGrid w:val="0"/>
                <w:sz w:val="27"/>
                <w:szCs w:val="27"/>
                <w:lang w:val="fi-FI"/>
              </w:rPr>
            </w:pPr>
            <w:r w:rsidRPr="00730E96">
              <w:rPr>
                <w:rFonts w:ascii="Times New Roman" w:eastAsia="Aptos" w:hAnsi="Times New Roman"/>
                <w:i/>
                <w:iCs/>
                <w:snapToGrid w:val="0"/>
                <w:sz w:val="27"/>
                <w:szCs w:val="27"/>
                <w:lang w:val="fi-FI"/>
              </w:rPr>
              <w:t>……, ngày …… tháng …… năm …</w:t>
            </w:r>
          </w:p>
        </w:tc>
      </w:tr>
    </w:tbl>
    <w:p w14:paraId="2E9668F1" w14:textId="77777777" w:rsidR="00B07ADB" w:rsidRPr="003E7C8D" w:rsidRDefault="00B07ADB" w:rsidP="009D4209">
      <w:pPr>
        <w:spacing w:before="120" w:after="120"/>
        <w:jc w:val="both"/>
        <w:rPr>
          <w:rFonts w:ascii="Times New Roman" w:hAnsi="Times New Roman"/>
          <w:sz w:val="27"/>
          <w:szCs w:val="27"/>
        </w:rPr>
      </w:pPr>
    </w:p>
    <w:p w14:paraId="38F4D5B5" w14:textId="77777777" w:rsidR="00730E96" w:rsidRPr="003E7C8D" w:rsidRDefault="00B07ADB" w:rsidP="00730E96">
      <w:pPr>
        <w:shd w:val="solid" w:color="FFFFFF" w:fill="auto"/>
        <w:jc w:val="center"/>
        <w:rPr>
          <w:rFonts w:ascii="Times New Roman" w:hAnsi="Times New Roman"/>
          <w:b/>
          <w:bCs/>
          <w:snapToGrid w:val="0"/>
          <w:sz w:val="27"/>
          <w:szCs w:val="27"/>
          <w:lang w:val="fi-FI"/>
        </w:rPr>
      </w:pPr>
      <w:r w:rsidRPr="003E7C8D">
        <w:rPr>
          <w:rFonts w:ascii="Times New Roman" w:hAnsi="Times New Roman"/>
          <w:sz w:val="27"/>
          <w:szCs w:val="27"/>
        </w:rPr>
        <w:t> </w:t>
      </w:r>
      <w:bookmarkStart w:id="1" w:name="chuong_pl_2"/>
      <w:r w:rsidR="00730E96" w:rsidRPr="003E7C8D">
        <w:rPr>
          <w:rFonts w:ascii="Times New Roman" w:hAnsi="Times New Roman"/>
          <w:b/>
          <w:bCs/>
          <w:snapToGrid w:val="0"/>
          <w:sz w:val="27"/>
          <w:szCs w:val="27"/>
          <w:lang w:val="fi-FI"/>
        </w:rPr>
        <w:t>ĐƠN ĐỀ NGHỊ CHẤP THUẬN THIẾT KẾ NÚT GIAO ĐẤU NỐI ĐƯỜNG NHÁNH VÀO ĐƯỜNG CHÍNH</w:t>
      </w:r>
    </w:p>
    <w:p w14:paraId="23B75760" w14:textId="77777777" w:rsidR="00730E96" w:rsidRPr="003E7C8D" w:rsidRDefault="00730E96" w:rsidP="00730E96">
      <w:pPr>
        <w:shd w:val="solid" w:color="FFFFFF" w:fill="auto"/>
        <w:spacing w:before="120"/>
        <w:jc w:val="center"/>
        <w:rPr>
          <w:rFonts w:ascii="Times New Roman" w:hAnsi="Times New Roman"/>
          <w:snapToGrid w:val="0"/>
          <w:sz w:val="27"/>
          <w:szCs w:val="27"/>
          <w:lang w:val="fi-FI"/>
        </w:rPr>
      </w:pPr>
      <w:r w:rsidRPr="003E7C8D">
        <w:rPr>
          <w:rFonts w:ascii="Times New Roman" w:hAnsi="Times New Roman"/>
          <w:snapToGrid w:val="0"/>
          <w:sz w:val="27"/>
          <w:szCs w:val="27"/>
          <w:lang w:val="fi-FI"/>
        </w:rPr>
        <w:t>Về việc đề nghị chấp thuận thiết kế nút giao đấu nối vào … (ghi bên trái/hoặc bên phải tuyến Km … (ghi lý trình) của tuyến đường  …. … (ghi tên, số hiệu đường bộ)</w:t>
      </w:r>
    </w:p>
    <w:p w14:paraId="4B9FB074" w14:textId="77777777" w:rsidR="00730E96" w:rsidRPr="003E7C8D" w:rsidRDefault="00730E96" w:rsidP="009D4209">
      <w:pPr>
        <w:shd w:val="solid" w:color="FFFFFF" w:fill="auto"/>
        <w:spacing w:before="120" w:after="120"/>
        <w:ind w:firstLine="720"/>
        <w:jc w:val="both"/>
        <w:rPr>
          <w:rFonts w:ascii="Times New Roman" w:hAnsi="Times New Roman"/>
          <w:snapToGrid w:val="0"/>
          <w:sz w:val="27"/>
          <w:szCs w:val="27"/>
          <w:lang w:val="fi-FI"/>
        </w:rPr>
      </w:pPr>
    </w:p>
    <w:p w14:paraId="48411CEB"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Kính gửi: ………… (Ghi tên cơ quan có thẩm quyền chấp thuận thiết kế nút giao đấu nối đường nhánh vào đường chính)</w:t>
      </w:r>
    </w:p>
    <w:p w14:paraId="50743FED" w14:textId="02759765" w:rsidR="00730E96" w:rsidRPr="003E7C8D" w:rsidRDefault="00643518"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Luật Đường bộ ngày 27 tháng 6 năm 2024</w:t>
      </w:r>
      <w:r w:rsidR="00730E96" w:rsidRPr="003E7C8D">
        <w:rPr>
          <w:rFonts w:ascii="Times New Roman" w:hAnsi="Times New Roman"/>
          <w:snapToGrid w:val="0"/>
          <w:sz w:val="27"/>
          <w:szCs w:val="27"/>
          <w:lang w:val="fi-FI"/>
        </w:rPr>
        <w:t>;</w:t>
      </w:r>
    </w:p>
    <w:p w14:paraId="16C536C0" w14:textId="6F4F479D"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 xml:space="preserve">Căn cứ </w:t>
      </w:r>
      <w:r w:rsidR="00643518" w:rsidRPr="003E7C8D">
        <w:rPr>
          <w:rFonts w:ascii="Times New Roman" w:hAnsi="Times New Roman"/>
          <w:snapToGrid w:val="0"/>
          <w:sz w:val="27"/>
          <w:szCs w:val="27"/>
          <w:lang w:val="fi-FI"/>
        </w:rPr>
        <w:t>Nghị định số 165/2024/NĐ-CP ngày 26/12/2024 của Chính phủ quy định chi tiết, hướng dẫn thi hành một số điều của Luật Đường bộ và Điều 77 Luật Trật tự, an toàn giao thông đường bộ</w:t>
      </w:r>
      <w:r w:rsidRPr="003E7C8D">
        <w:rPr>
          <w:rFonts w:ascii="Times New Roman" w:hAnsi="Times New Roman"/>
          <w:snapToGrid w:val="0"/>
          <w:sz w:val="27"/>
          <w:szCs w:val="27"/>
          <w:lang w:val="fi-FI"/>
        </w:rPr>
        <w:t>;</w:t>
      </w:r>
    </w:p>
    <w:p w14:paraId="26D21A73"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Thông tư số 41/2024/TT-BGTVT ngày 15 tháng 11 năm 2024 của Bộ trưởng Bộ Giao thông vận tải quy định về quản lý, vận hành, khai thác và bảo trì kết cấu hạ tầng đường bộ;</w:t>
      </w:r>
    </w:p>
    <w:p w14:paraId="654D782E" w14:textId="690A0825"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 xml:space="preserve">Căn cứ </w:t>
      </w:r>
      <w:r w:rsidR="00643518" w:rsidRPr="003E7C8D">
        <w:rPr>
          <w:rFonts w:ascii="Times New Roman" w:hAnsi="Times New Roman"/>
          <w:snapToGrid w:val="0"/>
          <w:sz w:val="27"/>
          <w:szCs w:val="27"/>
          <w:lang w:val="fi-FI"/>
        </w:rPr>
        <w:t>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3E7C8D">
        <w:rPr>
          <w:rFonts w:ascii="Times New Roman" w:hAnsi="Times New Roman"/>
          <w:snapToGrid w:val="0"/>
          <w:sz w:val="27"/>
          <w:szCs w:val="27"/>
          <w:lang w:val="fi-FI"/>
        </w:rPr>
        <w:t>;</w:t>
      </w:r>
    </w:p>
    <w:p w14:paraId="680864B6"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  (ghi các văn bản/quyết định phê duyệt vị trí nút giao đấu nối trừ vị trí đấu nối không phải chấp thuận theo quy định tại Nghị định ……; dự án đầu tư xây dựng có nút giao đấu nối, văn bản giao chủ đầu tư xây dựng nút giao đấu nối);</w:t>
      </w:r>
    </w:p>
    <w:p w14:paraId="250C7874"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 xml:space="preserve">Căn cứ hồ sơ thiết kế … (ghi tên công trình nút giao đấu nối) kèm theo tài liệu quy định tại điểm b, khoản 1 Điều 6 của Quy định này, do (3)…. (ghi tên tổ chức tư vấn lập, trường hợp thiết kế đã được thẩm định và phê duyệt thì ghi rõ số quyết định duyệt, cơ quan đã phê duyệt); </w:t>
      </w:r>
    </w:p>
    <w:p w14:paraId="6A75C7EA"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 xml:space="preserve">(2)… (ghi cơ quan đề nghị) đề nghị chấp thuận thiết kế của nút giao đấu nối vào … ( ghi bên trái/hoặc bên phải tuyến Km … (ghi lý trình) của tuyến đường  …. … ( ghi tên, số hiệu đường bộ) … do tổ chức tư vấn …. lập (trường hợp thiết kế đã được thẩm định và phê duyệt thì ghi rõ số quyết định duyệt, cơ quan đã phê duyệt) và được gửi kèm theo văn bản đề nghị này. </w:t>
      </w:r>
    </w:p>
    <w:p w14:paraId="43834AAD"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(2)... (ghi tên đơn vị ký đơn) cam kết thực hiện đúng văn bản chấp thuận thiết kế nút giao đấu nối, sửa đổi, bổ sung đầy đủ báo hiệu đường bộ và công trình an toàn giao thông tại nút giao đấu nối; thực hiện các thủ tục cấp giấy phép thi công nút giao đấu nối trước khi tổ chức thi công nút giao đấu nối, thực hiện các biện pháp bảo đảm an toàn giao thông, an toàn xây dựng khi thi công nút giao đấu nối, bảo vệ môi trường; không yêu cầu bồi thường, hoàn trả đúng yêu cầu kỹ thuật đối với các hạng mục kết cấu hạ tầng đường bộ bị ảnh hưởng do thi công nút giao đấu nối, đồng thời khắc phục các tồn tại nếu quá trình khai thác sử dụng nút giao xuất hiện điểm hay xảy ra tai nạn giao thông, điểm tiềm ẩn tai nạn giao thông và đóng vị trí nút giao đấu nối theo quy định của pháp luật khi có yêu cầu của cơ quan có thẩm quyền)</w:t>
      </w:r>
    </w:p>
    <w:p w14:paraId="1ED4B38E"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Địa chỉ liên hệ: ……..</w:t>
      </w:r>
    </w:p>
    <w:p w14:paraId="60F906DB"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Số điện thoại: ………….</w:t>
      </w:r>
    </w:p>
    <w:p w14:paraId="4C88E935" w14:textId="77777777" w:rsidR="00730E96" w:rsidRPr="003E7C8D" w:rsidRDefault="00730E96" w:rsidP="00730E96">
      <w:pPr>
        <w:shd w:val="solid" w:color="FFFFFF" w:fill="auto"/>
        <w:spacing w:before="120"/>
        <w:ind w:firstLine="720"/>
        <w:jc w:val="both"/>
        <w:rPr>
          <w:rFonts w:ascii="Times New Roman" w:hAnsi="Times New Roman"/>
          <w:snapToGrid w:val="0"/>
          <w:sz w:val="27"/>
          <w:szCs w:val="27"/>
          <w:lang w:val="fi-FI"/>
        </w:rPr>
      </w:pPr>
    </w:p>
    <w:tbl>
      <w:tblPr>
        <w:tblW w:w="0" w:type="auto"/>
        <w:tblLook w:val="04A0" w:firstRow="1" w:lastRow="0" w:firstColumn="1" w:lastColumn="0" w:noHBand="0" w:noVBand="1"/>
      </w:tblPr>
      <w:tblGrid>
        <w:gridCol w:w="3256"/>
        <w:gridCol w:w="5805"/>
      </w:tblGrid>
      <w:tr w:rsidR="00730E96" w:rsidRPr="003E7C8D" w14:paraId="6DA94560" w14:textId="77777777" w:rsidTr="009744D6">
        <w:tc>
          <w:tcPr>
            <w:tcW w:w="3256" w:type="dxa"/>
            <w:shd w:val="clear" w:color="auto" w:fill="auto"/>
            <w:vAlign w:val="center"/>
          </w:tcPr>
          <w:p w14:paraId="3B677470" w14:textId="77777777" w:rsidR="00730E96" w:rsidRPr="003E7C8D" w:rsidRDefault="00730E96" w:rsidP="009744D6">
            <w:pPr>
              <w:rPr>
                <w:rFonts w:ascii="Times New Roman" w:eastAsia="Aptos" w:hAnsi="Times New Roman"/>
                <w:b/>
                <w:bCs/>
                <w:i/>
                <w:iCs/>
                <w:snapToGrid w:val="0"/>
                <w:sz w:val="27"/>
                <w:szCs w:val="27"/>
                <w:lang w:val="fi-FI"/>
              </w:rPr>
            </w:pPr>
            <w:r w:rsidRPr="003E7C8D">
              <w:rPr>
                <w:rFonts w:ascii="Times New Roman" w:eastAsia="Aptos" w:hAnsi="Times New Roman"/>
                <w:b/>
                <w:bCs/>
                <w:i/>
                <w:iCs/>
                <w:snapToGrid w:val="0"/>
                <w:sz w:val="27"/>
                <w:szCs w:val="27"/>
                <w:lang w:val="fi-FI"/>
              </w:rPr>
              <w:t>Nơi nhận:</w:t>
            </w:r>
          </w:p>
        </w:tc>
        <w:tc>
          <w:tcPr>
            <w:tcW w:w="5805" w:type="dxa"/>
            <w:shd w:val="clear" w:color="auto" w:fill="auto"/>
            <w:vAlign w:val="center"/>
          </w:tcPr>
          <w:p w14:paraId="0AEAD2E5" w14:textId="77777777" w:rsidR="00730E96" w:rsidRPr="003E7C8D" w:rsidRDefault="00730E96" w:rsidP="009744D6">
            <w:pPr>
              <w:jc w:val="center"/>
              <w:rPr>
                <w:rFonts w:ascii="Times New Roman" w:eastAsia="Aptos" w:hAnsi="Times New Roman"/>
                <w:b/>
                <w:bCs/>
                <w:snapToGrid w:val="0"/>
                <w:sz w:val="27"/>
                <w:szCs w:val="27"/>
                <w:lang w:val="fi-FI"/>
              </w:rPr>
            </w:pPr>
            <w:r w:rsidRPr="003E7C8D">
              <w:rPr>
                <w:rFonts w:ascii="Times New Roman" w:eastAsia="Aptos" w:hAnsi="Times New Roman"/>
                <w:b/>
                <w:bCs/>
                <w:snapToGrid w:val="0"/>
                <w:sz w:val="27"/>
                <w:szCs w:val="27"/>
                <w:lang w:val="fi-FI"/>
              </w:rPr>
              <w:t>(…2….)</w:t>
            </w:r>
          </w:p>
        </w:tc>
      </w:tr>
      <w:tr w:rsidR="00730E96" w:rsidRPr="003E7C8D" w14:paraId="0941A215" w14:textId="77777777" w:rsidTr="009744D6">
        <w:tc>
          <w:tcPr>
            <w:tcW w:w="3256" w:type="dxa"/>
            <w:shd w:val="clear" w:color="auto" w:fill="auto"/>
            <w:vAlign w:val="center"/>
          </w:tcPr>
          <w:p w14:paraId="11D757D5" w14:textId="77777777" w:rsidR="00730E96" w:rsidRPr="003E7C8D" w:rsidRDefault="00730E96" w:rsidP="009744D6">
            <w:pPr>
              <w:rPr>
                <w:rFonts w:ascii="Times New Roman" w:eastAsia="Aptos" w:hAnsi="Times New Roman"/>
                <w:snapToGrid w:val="0"/>
                <w:sz w:val="27"/>
                <w:szCs w:val="27"/>
                <w:lang w:val="fi-FI"/>
              </w:rPr>
            </w:pPr>
            <w:r w:rsidRPr="003E7C8D">
              <w:rPr>
                <w:rFonts w:ascii="Times New Roman" w:eastAsia="Aptos" w:hAnsi="Times New Roman"/>
                <w:snapToGrid w:val="0"/>
                <w:sz w:val="27"/>
                <w:szCs w:val="27"/>
                <w:lang w:val="fi-FI"/>
              </w:rPr>
              <w:t>- Như trên;</w:t>
            </w:r>
          </w:p>
          <w:p w14:paraId="0D5145D9" w14:textId="77777777" w:rsidR="00730E96" w:rsidRPr="003E7C8D" w:rsidRDefault="00730E96" w:rsidP="009744D6">
            <w:pPr>
              <w:rPr>
                <w:rFonts w:ascii="Times New Roman" w:eastAsia="Aptos" w:hAnsi="Times New Roman"/>
                <w:snapToGrid w:val="0"/>
                <w:sz w:val="27"/>
                <w:szCs w:val="27"/>
                <w:lang w:val="fi-FI"/>
              </w:rPr>
            </w:pPr>
            <w:r w:rsidRPr="003E7C8D">
              <w:rPr>
                <w:rFonts w:ascii="Times New Roman" w:eastAsia="Aptos" w:hAnsi="Times New Roman"/>
                <w:snapToGrid w:val="0"/>
                <w:sz w:val="27"/>
                <w:szCs w:val="27"/>
                <w:lang w:val="fi-FI"/>
              </w:rPr>
              <w:t>- ………….;</w:t>
            </w:r>
          </w:p>
          <w:p w14:paraId="01F1438B" w14:textId="77777777" w:rsidR="00730E96" w:rsidRPr="003E7C8D" w:rsidRDefault="00730E96" w:rsidP="009744D6">
            <w:pPr>
              <w:rPr>
                <w:rFonts w:ascii="Times New Roman" w:eastAsia="Aptos" w:hAnsi="Times New Roman"/>
                <w:snapToGrid w:val="0"/>
                <w:sz w:val="27"/>
                <w:szCs w:val="27"/>
                <w:lang w:val="fi-FI"/>
              </w:rPr>
            </w:pPr>
            <w:r w:rsidRPr="003E7C8D">
              <w:rPr>
                <w:rFonts w:ascii="Times New Roman" w:eastAsia="Aptos" w:hAnsi="Times New Roman"/>
                <w:snapToGrid w:val="0"/>
                <w:sz w:val="27"/>
                <w:szCs w:val="27"/>
                <w:lang w:val="fi-FI"/>
              </w:rPr>
              <w:t>- Lưu VT.</w:t>
            </w:r>
          </w:p>
        </w:tc>
        <w:tc>
          <w:tcPr>
            <w:tcW w:w="5805" w:type="dxa"/>
            <w:shd w:val="clear" w:color="auto" w:fill="auto"/>
            <w:vAlign w:val="center"/>
          </w:tcPr>
          <w:p w14:paraId="1FB8D755" w14:textId="77777777" w:rsidR="00730E96" w:rsidRPr="003E7C8D" w:rsidRDefault="00730E96" w:rsidP="009744D6">
            <w:pPr>
              <w:jc w:val="center"/>
              <w:rPr>
                <w:rFonts w:ascii="Times New Roman" w:eastAsia="Aptos" w:hAnsi="Times New Roman"/>
                <w:b/>
                <w:bCs/>
                <w:snapToGrid w:val="0"/>
                <w:sz w:val="27"/>
                <w:szCs w:val="27"/>
                <w:lang w:val="fi-FI"/>
              </w:rPr>
            </w:pPr>
            <w:r w:rsidRPr="003E7C8D">
              <w:rPr>
                <w:rFonts w:ascii="Times New Roman" w:eastAsia="Aptos" w:hAnsi="Times New Roman"/>
                <w:b/>
                <w:bCs/>
                <w:snapToGrid w:val="0"/>
                <w:sz w:val="27"/>
                <w:szCs w:val="27"/>
                <w:lang w:val="fi-FI"/>
              </w:rPr>
              <w:t xml:space="preserve">QUYỀN HẠN, CHỨC VỤ </w:t>
            </w:r>
          </w:p>
          <w:p w14:paraId="11299553" w14:textId="77777777" w:rsidR="00730E96" w:rsidRPr="003E7C8D" w:rsidRDefault="00730E96" w:rsidP="009744D6">
            <w:pPr>
              <w:jc w:val="center"/>
              <w:rPr>
                <w:rFonts w:ascii="Times New Roman" w:eastAsia="Aptos" w:hAnsi="Times New Roman"/>
                <w:b/>
                <w:bCs/>
                <w:snapToGrid w:val="0"/>
                <w:sz w:val="27"/>
                <w:szCs w:val="27"/>
                <w:lang w:val="fi-FI"/>
              </w:rPr>
            </w:pPr>
            <w:r w:rsidRPr="003E7C8D">
              <w:rPr>
                <w:rFonts w:ascii="Times New Roman" w:eastAsia="Aptos" w:hAnsi="Times New Roman"/>
                <w:b/>
                <w:bCs/>
                <w:snapToGrid w:val="0"/>
                <w:sz w:val="27"/>
                <w:szCs w:val="27"/>
                <w:lang w:val="fi-FI"/>
              </w:rPr>
              <w:t>CỦA NGƯỜI KÝ</w:t>
            </w:r>
          </w:p>
          <w:p w14:paraId="03525989" w14:textId="77777777" w:rsidR="00730E96" w:rsidRPr="003E7C8D" w:rsidRDefault="00730E96" w:rsidP="009744D6">
            <w:pPr>
              <w:jc w:val="center"/>
              <w:rPr>
                <w:rFonts w:ascii="Times New Roman" w:eastAsia="Aptos" w:hAnsi="Times New Roman"/>
                <w:i/>
                <w:iCs/>
                <w:snapToGrid w:val="0"/>
                <w:sz w:val="27"/>
                <w:szCs w:val="27"/>
                <w:lang w:val="fi-FI"/>
              </w:rPr>
            </w:pPr>
            <w:r w:rsidRPr="003E7C8D">
              <w:rPr>
                <w:rFonts w:ascii="Times New Roman" w:eastAsia="Aptos" w:hAnsi="Times New Roman"/>
                <w:i/>
                <w:iCs/>
                <w:snapToGrid w:val="0"/>
                <w:sz w:val="27"/>
                <w:szCs w:val="27"/>
                <w:lang w:val="fi-FI"/>
              </w:rPr>
              <w:t>(Ký, ghi rõ họ tên và đóng dấu)</w:t>
            </w:r>
          </w:p>
        </w:tc>
      </w:tr>
    </w:tbl>
    <w:p w14:paraId="35F3B3C8" w14:textId="77777777" w:rsidR="00730E96" w:rsidRPr="003E7C8D" w:rsidRDefault="00730E96" w:rsidP="00730E96">
      <w:pPr>
        <w:shd w:val="solid" w:color="FFFFFF" w:fill="auto"/>
        <w:spacing w:before="120"/>
        <w:ind w:firstLine="720"/>
        <w:jc w:val="both"/>
        <w:rPr>
          <w:rFonts w:ascii="Times New Roman" w:hAnsi="Times New Roman"/>
          <w:snapToGrid w:val="0"/>
          <w:sz w:val="27"/>
          <w:szCs w:val="27"/>
          <w:lang w:val="fi-FI"/>
        </w:rPr>
      </w:pPr>
    </w:p>
    <w:p w14:paraId="6144DA4F" w14:textId="77777777" w:rsidR="00730E96" w:rsidRPr="009D4209" w:rsidRDefault="00730E96" w:rsidP="00730E96">
      <w:pPr>
        <w:shd w:val="solid" w:color="FFFFFF" w:fill="auto"/>
        <w:spacing w:before="120"/>
        <w:ind w:firstLine="567"/>
        <w:jc w:val="both"/>
        <w:rPr>
          <w:rFonts w:ascii="Times New Roman" w:hAnsi="Times New Roman"/>
          <w:b/>
          <w:bCs/>
          <w:snapToGrid w:val="0"/>
          <w:sz w:val="27"/>
          <w:szCs w:val="27"/>
          <w:u w:val="single"/>
          <w:lang w:val="fi-FI"/>
        </w:rPr>
      </w:pPr>
      <w:r w:rsidRPr="009D4209">
        <w:rPr>
          <w:rFonts w:ascii="Times New Roman" w:hAnsi="Times New Roman"/>
          <w:b/>
          <w:bCs/>
          <w:snapToGrid w:val="0"/>
          <w:sz w:val="27"/>
          <w:szCs w:val="27"/>
          <w:u w:val="single"/>
          <w:lang w:val="fi-FI"/>
        </w:rPr>
        <w:t xml:space="preserve">Hướng dẫn nội dung ghi </w:t>
      </w:r>
    </w:p>
    <w:p w14:paraId="2977F160"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 xml:space="preserve">(1) Tên tổ chức hoặc cơ quan cấp trên của tổ chức đề nghị (nếu có); </w:t>
      </w:r>
    </w:p>
    <w:p w14:paraId="7973C032"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(2) Tên đơn vị hoặc tổ chức đề nghị chấp thuận thiết kế và phương án tổ chức giao thông của nút giao đấu nối đường nhánh vào đường chính (do chủ đầu tư đứng đơn);</w:t>
      </w:r>
    </w:p>
    <w:p w14:paraId="68A13393" w14:textId="77777777" w:rsidR="00730E96" w:rsidRPr="003E7C8D" w:rsidRDefault="00730E96" w:rsidP="00730E96">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(3) Tên tổ chức tư vấn.</w:t>
      </w:r>
    </w:p>
    <w:p w14:paraId="5B44C409" w14:textId="0B448086" w:rsidR="00B07ADB" w:rsidRPr="003E7C8D" w:rsidRDefault="00B07ADB" w:rsidP="00B07ADB">
      <w:pPr>
        <w:jc w:val="both"/>
        <w:rPr>
          <w:rFonts w:ascii="Times New Roman" w:hAnsi="Times New Roman"/>
          <w:sz w:val="27"/>
          <w:szCs w:val="27"/>
        </w:rPr>
      </w:pPr>
    </w:p>
    <w:p w14:paraId="782168FB" w14:textId="77777777" w:rsidR="00B07ADB" w:rsidRPr="003E7C8D" w:rsidRDefault="00B07ADB" w:rsidP="00B07ADB">
      <w:pPr>
        <w:jc w:val="both"/>
        <w:rPr>
          <w:rFonts w:ascii="Times New Roman" w:hAnsi="Times New Roman"/>
          <w:sz w:val="27"/>
          <w:szCs w:val="27"/>
        </w:rPr>
      </w:pPr>
    </w:p>
    <w:p w14:paraId="34C54B9D" w14:textId="77777777" w:rsidR="00B07ADB" w:rsidRPr="003E7C8D" w:rsidRDefault="00B07ADB" w:rsidP="00B07ADB">
      <w:pPr>
        <w:jc w:val="both"/>
        <w:rPr>
          <w:rFonts w:ascii="Times New Roman" w:hAnsi="Times New Roman"/>
          <w:sz w:val="27"/>
          <w:szCs w:val="27"/>
        </w:rPr>
      </w:pPr>
    </w:p>
    <w:p w14:paraId="553B35F8" w14:textId="1B540C2E" w:rsidR="005420D0" w:rsidRPr="003E7C8D" w:rsidRDefault="009D4209" w:rsidP="009D4209">
      <w:pPr>
        <w:jc w:val="both"/>
        <w:rPr>
          <w:rFonts w:ascii="Times New Roman" w:hAnsi="Times New Roman"/>
          <w:b/>
          <w:sz w:val="27"/>
          <w:szCs w:val="27"/>
        </w:rPr>
      </w:pPr>
      <w:r>
        <w:rPr>
          <w:rFonts w:ascii="Times New Roman" w:hAnsi="Times New Roman"/>
          <w:sz w:val="27"/>
          <w:szCs w:val="27"/>
        </w:rPr>
        <w:br w:type="page"/>
      </w:r>
      <w:bookmarkEnd w:id="1"/>
      <w:r w:rsidR="008F3286" w:rsidRPr="003E7C8D">
        <w:rPr>
          <w:rFonts w:ascii="Times New Roman" w:hAnsi="Times New Roman"/>
          <w:b/>
          <w:sz w:val="27"/>
          <w:szCs w:val="27"/>
        </w:rPr>
        <w:t>Mẫu số 02. Văn bản chấp thuận thiết kế nút giao đấu nối đường nhánh vào đường chính</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011"/>
        <w:gridCol w:w="5986"/>
      </w:tblGrid>
      <w:tr w:rsidR="008F3286" w:rsidRPr="008F3286" w14:paraId="657BBC43" w14:textId="77777777" w:rsidTr="009D4209">
        <w:trPr>
          <w:jc w:val="center"/>
        </w:trPr>
        <w:tc>
          <w:tcPr>
            <w:tcW w:w="3011" w:type="dxa"/>
            <w:tcBorders>
              <w:top w:val="nil"/>
              <w:left w:val="nil"/>
              <w:bottom w:val="nil"/>
              <w:right w:val="nil"/>
              <w:tl2br w:val="nil"/>
              <w:tr2bl w:val="nil"/>
            </w:tcBorders>
            <w:shd w:val="clear" w:color="auto" w:fill="auto"/>
            <w:tcMar>
              <w:top w:w="0" w:type="dxa"/>
              <w:left w:w="108" w:type="dxa"/>
              <w:bottom w:w="0" w:type="dxa"/>
              <w:right w:w="108" w:type="dxa"/>
            </w:tcMar>
          </w:tcPr>
          <w:p w14:paraId="154227C6" w14:textId="0EEB661A" w:rsidR="008F3286" w:rsidRPr="008F3286" w:rsidRDefault="00F65047" w:rsidP="008F3286">
            <w:pPr>
              <w:spacing w:before="120" w:after="0" w:line="240" w:lineRule="auto"/>
              <w:jc w:val="center"/>
              <w:rPr>
                <w:rFonts w:ascii="Times New Roman" w:hAnsi="Times New Roman"/>
                <w:snapToGrid w:val="0"/>
                <w:sz w:val="27"/>
                <w:szCs w:val="27"/>
                <w:lang w:val="fi-FI"/>
              </w:rPr>
            </w:pPr>
            <w:r w:rsidRPr="008F3286">
              <w:rPr>
                <w:rFonts w:ascii="Times New Roman" w:hAnsi="Times New Roman"/>
                <w:noProof/>
                <w:snapToGrid w:val="0"/>
                <w:sz w:val="27"/>
                <w:szCs w:val="27"/>
                <w:lang w:val="fi-FI"/>
              </w:rPr>
              <mc:AlternateContent>
                <mc:Choice Requires="wps">
                  <w:drawing>
                    <wp:anchor distT="4294967295" distB="4294967295" distL="114300" distR="114300" simplePos="0" relativeHeight="251665408" behindDoc="0" locked="0" layoutInCell="1" allowOverlap="1" wp14:anchorId="2768C87A" wp14:editId="793204B4">
                      <wp:simplePos x="0" y="0"/>
                      <wp:positionH relativeFrom="column">
                        <wp:posOffset>638810</wp:posOffset>
                      </wp:positionH>
                      <wp:positionV relativeFrom="paragraph">
                        <wp:posOffset>527684</wp:posOffset>
                      </wp:positionV>
                      <wp:extent cx="460375" cy="0"/>
                      <wp:effectExtent l="0" t="0" r="0" b="0"/>
                      <wp:wrapNone/>
                      <wp:docPr id="77484171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03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D829246"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41.55pt" to="86.5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" strokecolor="windowText" strokeweight=".5pt">
                      <v:stroke joinstyle="miter"/>
                      <o:lock v:ext="edit" shapetype="f"/>
                    </v:line>
                  </w:pict>
                </mc:Fallback>
              </mc:AlternateContent>
            </w:r>
            <w:r w:rsidR="008F3286" w:rsidRPr="008F3286">
              <w:rPr>
                <w:rFonts w:ascii="Times New Roman" w:hAnsi="Times New Roman"/>
                <w:snapToGrid w:val="0"/>
                <w:sz w:val="27"/>
                <w:szCs w:val="27"/>
                <w:lang w:val="fi-FI"/>
              </w:rPr>
              <w:t>(1)</w:t>
            </w:r>
            <w:r w:rsidR="008F3286" w:rsidRPr="008F3286">
              <w:rPr>
                <w:rFonts w:ascii="Times New Roman" w:hAnsi="Times New Roman"/>
                <w:snapToGrid w:val="0"/>
                <w:sz w:val="27"/>
                <w:szCs w:val="27"/>
                <w:lang w:val="fi-FI"/>
              </w:rPr>
              <w:br/>
              <w:t>(2)</w:t>
            </w:r>
            <w:r w:rsidR="008F3286" w:rsidRPr="008F3286">
              <w:rPr>
                <w:rFonts w:ascii="Times New Roman" w:hAnsi="Times New Roman"/>
                <w:b/>
                <w:bCs/>
                <w:snapToGrid w:val="0"/>
                <w:sz w:val="27"/>
                <w:szCs w:val="27"/>
                <w:lang w:val="fi-FI"/>
              </w:rPr>
              <w:br/>
            </w:r>
          </w:p>
        </w:tc>
        <w:tc>
          <w:tcPr>
            <w:tcW w:w="5986" w:type="dxa"/>
            <w:tcBorders>
              <w:top w:val="nil"/>
              <w:left w:val="nil"/>
              <w:bottom w:val="nil"/>
              <w:right w:val="nil"/>
              <w:tl2br w:val="nil"/>
              <w:tr2bl w:val="nil"/>
            </w:tcBorders>
            <w:shd w:val="clear" w:color="auto" w:fill="auto"/>
            <w:tcMar>
              <w:top w:w="0" w:type="dxa"/>
              <w:left w:w="108" w:type="dxa"/>
              <w:bottom w:w="0" w:type="dxa"/>
              <w:right w:w="108" w:type="dxa"/>
            </w:tcMar>
          </w:tcPr>
          <w:p w14:paraId="25FC920D" w14:textId="53B7855C" w:rsidR="008F3286" w:rsidRPr="008F3286" w:rsidRDefault="00F65047" w:rsidP="008F3286">
            <w:pPr>
              <w:spacing w:before="120" w:after="0" w:line="240" w:lineRule="auto"/>
              <w:ind w:hanging="103"/>
              <w:jc w:val="center"/>
              <w:rPr>
                <w:rFonts w:ascii="Times New Roman" w:hAnsi="Times New Roman"/>
                <w:snapToGrid w:val="0"/>
                <w:sz w:val="27"/>
                <w:szCs w:val="27"/>
                <w:lang w:val="fi-FI"/>
              </w:rPr>
            </w:pPr>
            <w:r w:rsidRPr="008F3286">
              <w:rPr>
                <w:rFonts w:ascii="Times New Roman" w:hAnsi="Times New Roman"/>
                <w:noProof/>
                <w:snapToGrid w:val="0"/>
                <w:sz w:val="27"/>
                <w:szCs w:val="27"/>
                <w:lang w:val="fi-FI"/>
              </w:rPr>
              <mc:AlternateContent>
                <mc:Choice Requires="wps">
                  <w:drawing>
                    <wp:anchor distT="4294967295" distB="4294967295" distL="114300" distR="114300" simplePos="0" relativeHeight="251666432" behindDoc="0" locked="0" layoutInCell="1" allowOverlap="1" wp14:anchorId="79DFAECF" wp14:editId="7161E5BD">
                      <wp:simplePos x="0" y="0"/>
                      <wp:positionH relativeFrom="column">
                        <wp:posOffset>813435</wp:posOffset>
                      </wp:positionH>
                      <wp:positionV relativeFrom="paragraph">
                        <wp:posOffset>507364</wp:posOffset>
                      </wp:positionV>
                      <wp:extent cx="1956435" cy="0"/>
                      <wp:effectExtent l="0" t="0" r="0" b="0"/>
                      <wp:wrapNone/>
                      <wp:docPr id="112504780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564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4E1A8B" id="Straight Connector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9.95pt" to="218.1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" strokecolor="windowText" strokeweight=".5pt">
                      <v:stroke joinstyle="miter"/>
                      <o:lock v:ext="edit" shapetype="f"/>
                    </v:line>
                  </w:pict>
                </mc:Fallback>
              </mc:AlternateContent>
            </w:r>
            <w:r w:rsidR="008F3286" w:rsidRPr="008F3286">
              <w:rPr>
                <w:rFonts w:ascii="Times New Roman" w:hAnsi="Times New Roman"/>
                <w:b/>
                <w:bCs/>
                <w:snapToGrid w:val="0"/>
                <w:sz w:val="27"/>
                <w:szCs w:val="27"/>
                <w:lang w:val="fi-FI"/>
              </w:rPr>
              <w:t>CỘNG HÒA XÃ HỘI CHỦ NGHĨA VIỆT NAM</w:t>
            </w:r>
            <w:r w:rsidR="008F3286" w:rsidRPr="008F3286">
              <w:rPr>
                <w:rFonts w:ascii="Times New Roman" w:hAnsi="Times New Roman"/>
                <w:b/>
                <w:bCs/>
                <w:snapToGrid w:val="0"/>
                <w:sz w:val="27"/>
                <w:szCs w:val="27"/>
                <w:lang w:val="fi-FI"/>
              </w:rPr>
              <w:br/>
              <w:t xml:space="preserve">Độc lập - Tự do - Hạnh phúc </w:t>
            </w:r>
            <w:r w:rsidR="008F3286" w:rsidRPr="008F3286">
              <w:rPr>
                <w:rFonts w:ascii="Times New Roman" w:hAnsi="Times New Roman"/>
                <w:b/>
                <w:bCs/>
                <w:snapToGrid w:val="0"/>
                <w:sz w:val="27"/>
                <w:szCs w:val="27"/>
                <w:lang w:val="fi-FI"/>
              </w:rPr>
              <w:br/>
            </w:r>
          </w:p>
        </w:tc>
      </w:tr>
      <w:tr w:rsidR="008F3286" w:rsidRPr="008F3286" w14:paraId="513B1FBE" w14:textId="77777777" w:rsidTr="009D4209">
        <w:tblPrEx>
          <w:tblBorders>
            <w:top w:val="none" w:sz="0" w:space="0" w:color="auto"/>
            <w:bottom w:val="none" w:sz="0" w:space="0" w:color="auto"/>
            <w:insideH w:val="none" w:sz="0" w:space="0" w:color="auto"/>
            <w:insideV w:val="none" w:sz="0" w:space="0" w:color="auto"/>
          </w:tblBorders>
        </w:tblPrEx>
        <w:trPr>
          <w:jc w:val="center"/>
        </w:trPr>
        <w:tc>
          <w:tcPr>
            <w:tcW w:w="3011" w:type="dxa"/>
            <w:tcBorders>
              <w:top w:val="nil"/>
              <w:left w:val="nil"/>
              <w:bottom w:val="nil"/>
              <w:right w:val="nil"/>
              <w:tl2br w:val="nil"/>
              <w:tr2bl w:val="nil"/>
            </w:tcBorders>
            <w:shd w:val="clear" w:color="auto" w:fill="auto"/>
            <w:tcMar>
              <w:top w:w="0" w:type="dxa"/>
              <w:left w:w="108" w:type="dxa"/>
              <w:bottom w:w="0" w:type="dxa"/>
              <w:right w:w="108" w:type="dxa"/>
            </w:tcMar>
          </w:tcPr>
          <w:p w14:paraId="56F23160" w14:textId="77777777" w:rsidR="008F3286" w:rsidRPr="008F3286" w:rsidRDefault="008F3286" w:rsidP="008F3286">
            <w:pPr>
              <w:spacing w:before="120" w:after="0" w:line="240" w:lineRule="auto"/>
              <w:jc w:val="center"/>
              <w:rPr>
                <w:rFonts w:ascii="Times New Roman" w:hAnsi="Times New Roman"/>
                <w:snapToGrid w:val="0"/>
                <w:sz w:val="27"/>
                <w:szCs w:val="27"/>
                <w:lang w:val="fi-FI"/>
              </w:rPr>
            </w:pPr>
            <w:r w:rsidRPr="008F3286">
              <w:rPr>
                <w:rFonts w:ascii="Times New Roman" w:hAnsi="Times New Roman"/>
                <w:snapToGrid w:val="0"/>
                <w:sz w:val="27"/>
                <w:szCs w:val="27"/>
                <w:lang w:val="fi-FI"/>
              </w:rPr>
              <w:t>Số: ……/……</w:t>
            </w:r>
          </w:p>
          <w:p w14:paraId="245D2451" w14:textId="77777777" w:rsidR="008F3286" w:rsidRPr="008F3286" w:rsidRDefault="008F3286" w:rsidP="008F3286">
            <w:pPr>
              <w:spacing w:before="120" w:after="0" w:line="240" w:lineRule="auto"/>
              <w:jc w:val="center"/>
              <w:rPr>
                <w:rFonts w:ascii="Times New Roman" w:hAnsi="Times New Roman"/>
                <w:snapToGrid w:val="0"/>
                <w:sz w:val="27"/>
                <w:szCs w:val="27"/>
                <w:lang w:val="fi-FI"/>
              </w:rPr>
            </w:pPr>
            <w:r w:rsidRPr="008F3286">
              <w:rPr>
                <w:rFonts w:ascii="Times New Roman" w:hAnsi="Times New Roman"/>
                <w:snapToGrid w:val="0"/>
                <w:sz w:val="27"/>
                <w:szCs w:val="27"/>
                <w:lang w:val="fi-FI"/>
              </w:rPr>
              <w:t>Về việc chấp thuận thiết kế nút giao đấu nối vào … (ghi bên trái/hoặc bên phải tuyến Km … (ghi lý trình) đường bộ…. ghi tên, số hiệu đường bộ)</w:t>
            </w:r>
          </w:p>
        </w:tc>
        <w:tc>
          <w:tcPr>
            <w:tcW w:w="5986" w:type="dxa"/>
            <w:tcBorders>
              <w:top w:val="nil"/>
              <w:left w:val="nil"/>
              <w:bottom w:val="nil"/>
              <w:right w:val="nil"/>
              <w:tl2br w:val="nil"/>
              <w:tr2bl w:val="nil"/>
            </w:tcBorders>
            <w:shd w:val="clear" w:color="auto" w:fill="auto"/>
            <w:tcMar>
              <w:top w:w="0" w:type="dxa"/>
              <w:left w:w="108" w:type="dxa"/>
              <w:bottom w:w="0" w:type="dxa"/>
              <w:right w:w="108" w:type="dxa"/>
            </w:tcMar>
          </w:tcPr>
          <w:p w14:paraId="2446F53E" w14:textId="77777777" w:rsidR="008F3286" w:rsidRPr="008F3286" w:rsidRDefault="008F3286" w:rsidP="008F3286">
            <w:pPr>
              <w:spacing w:before="120" w:after="0" w:line="240" w:lineRule="auto"/>
              <w:ind w:firstLine="709"/>
              <w:rPr>
                <w:rFonts w:ascii="Times New Roman" w:hAnsi="Times New Roman"/>
                <w:i/>
                <w:iCs/>
                <w:snapToGrid w:val="0"/>
                <w:sz w:val="27"/>
                <w:szCs w:val="27"/>
                <w:lang w:val="fi-FI"/>
              </w:rPr>
            </w:pPr>
            <w:r w:rsidRPr="008F3286">
              <w:rPr>
                <w:rFonts w:ascii="Times New Roman" w:hAnsi="Times New Roman"/>
                <w:i/>
                <w:iCs/>
                <w:snapToGrid w:val="0"/>
                <w:sz w:val="27"/>
                <w:szCs w:val="27"/>
                <w:lang w:val="fi-FI"/>
              </w:rPr>
              <w:t>……, ngày …… tháng …… năm 20…</w:t>
            </w:r>
          </w:p>
        </w:tc>
      </w:tr>
    </w:tbl>
    <w:p w14:paraId="37B35120" w14:textId="77777777" w:rsidR="008F3286" w:rsidRPr="008F3286" w:rsidRDefault="008F3286" w:rsidP="008F3286">
      <w:pPr>
        <w:shd w:val="solid" w:color="FFFFFF" w:fill="auto"/>
        <w:spacing w:before="240" w:after="0" w:line="240" w:lineRule="auto"/>
        <w:ind w:firstLine="720"/>
        <w:jc w:val="both"/>
        <w:rPr>
          <w:rFonts w:ascii="Times New Roman" w:hAnsi="Times New Roman"/>
          <w:snapToGrid w:val="0"/>
          <w:sz w:val="27"/>
          <w:szCs w:val="27"/>
          <w:lang w:val="fi-FI"/>
        </w:rPr>
      </w:pPr>
      <w:r w:rsidRPr="008F3286">
        <w:rPr>
          <w:rFonts w:ascii="Times New Roman" w:hAnsi="Times New Roman"/>
          <w:snapToGrid w:val="0"/>
          <w:sz w:val="27"/>
          <w:szCs w:val="27"/>
          <w:lang w:val="fi-FI"/>
        </w:rPr>
        <w:t xml:space="preserve">Kính gửi:      </w:t>
      </w:r>
    </w:p>
    <w:p w14:paraId="753BF769" w14:textId="77777777" w:rsidR="008F3286" w:rsidRPr="008F3286" w:rsidRDefault="008F3286" w:rsidP="008F3286">
      <w:pPr>
        <w:shd w:val="solid" w:color="FFFFFF" w:fill="auto"/>
        <w:spacing w:before="120" w:after="0" w:line="240" w:lineRule="auto"/>
        <w:ind w:firstLine="1843"/>
        <w:jc w:val="both"/>
        <w:rPr>
          <w:rFonts w:ascii="Times New Roman" w:hAnsi="Times New Roman"/>
          <w:snapToGrid w:val="0"/>
          <w:sz w:val="27"/>
          <w:szCs w:val="27"/>
          <w:lang w:val="fi-FI"/>
        </w:rPr>
      </w:pPr>
      <w:r w:rsidRPr="008F3286">
        <w:rPr>
          <w:rFonts w:ascii="Times New Roman" w:hAnsi="Times New Roman"/>
          <w:snapToGrid w:val="0"/>
          <w:sz w:val="27"/>
          <w:szCs w:val="27"/>
          <w:lang w:val="fi-FI"/>
        </w:rPr>
        <w:t xml:space="preserve"> - …… (ghi tên đơn vị đề nghị chấp thuận nút giao đấu nối);</w:t>
      </w:r>
    </w:p>
    <w:p w14:paraId="188F7F97" w14:textId="77777777" w:rsidR="008F3286" w:rsidRPr="008F3286" w:rsidRDefault="008F3286" w:rsidP="008F3286">
      <w:pPr>
        <w:shd w:val="solid" w:color="FFFFFF" w:fill="auto"/>
        <w:spacing w:before="120" w:after="0" w:line="240" w:lineRule="auto"/>
        <w:ind w:firstLine="720"/>
        <w:jc w:val="both"/>
        <w:rPr>
          <w:rFonts w:ascii="Times New Roman" w:hAnsi="Times New Roman"/>
          <w:snapToGrid w:val="0"/>
          <w:sz w:val="27"/>
          <w:szCs w:val="27"/>
          <w:lang w:val="fi-FI"/>
        </w:rPr>
      </w:pPr>
      <w:r w:rsidRPr="008F3286">
        <w:rPr>
          <w:rFonts w:ascii="Times New Roman" w:hAnsi="Times New Roman"/>
          <w:snapToGrid w:val="0"/>
          <w:sz w:val="27"/>
          <w:szCs w:val="27"/>
          <w:lang w:val="fi-FI"/>
        </w:rPr>
        <w:t xml:space="preserve">                 - …. (ghi tên cơ quan cấp phép thi công nút giao đấu nối trong trường hợp cơ quan cấp phép nút giao đấu nối khác cơ quan chấp thuận thiết kế nút giao đấu nối).</w:t>
      </w:r>
    </w:p>
    <w:p w14:paraId="541E94DA" w14:textId="77777777" w:rsidR="008F3286" w:rsidRPr="008F3286" w:rsidRDefault="008F3286" w:rsidP="008F3286">
      <w:pPr>
        <w:shd w:val="solid" w:color="FFFFFF" w:fill="auto"/>
        <w:spacing w:before="120" w:after="0" w:line="240" w:lineRule="auto"/>
        <w:ind w:firstLine="720"/>
        <w:jc w:val="both"/>
        <w:rPr>
          <w:rFonts w:ascii="Times New Roman" w:hAnsi="Times New Roman"/>
          <w:snapToGrid w:val="0"/>
          <w:sz w:val="27"/>
          <w:szCs w:val="27"/>
          <w:lang w:val="fi-FI"/>
        </w:rPr>
      </w:pPr>
    </w:p>
    <w:p w14:paraId="34415699" w14:textId="79F488BC" w:rsidR="008F3286" w:rsidRPr="008F3286" w:rsidRDefault="00643518"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Luật Đường bộ ngày 27 tháng 6 năm 2024</w:t>
      </w:r>
      <w:r w:rsidR="008F3286" w:rsidRPr="008F3286">
        <w:rPr>
          <w:rFonts w:ascii="Times New Roman" w:hAnsi="Times New Roman"/>
          <w:snapToGrid w:val="0"/>
          <w:sz w:val="27"/>
          <w:szCs w:val="27"/>
          <w:lang w:val="fi-FI"/>
        </w:rPr>
        <w:t>;</w:t>
      </w:r>
    </w:p>
    <w:p w14:paraId="49A3F888" w14:textId="2E6AA8D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 xml:space="preserve">Căn cứ </w:t>
      </w:r>
      <w:r w:rsidR="00643518" w:rsidRPr="003E7C8D">
        <w:rPr>
          <w:rFonts w:ascii="Times New Roman" w:hAnsi="Times New Roman"/>
          <w:snapToGrid w:val="0"/>
          <w:sz w:val="27"/>
          <w:szCs w:val="27"/>
          <w:lang w:val="fi-FI"/>
        </w:rPr>
        <w:t>Nghị định số 165/2024/NĐ-CP ngày 26/12/2024 của Chính phủ quy định chi tiết, hướng dẫn thi hành một số điều của Luật Đường bộ và Điều 77 Luật Trật tự, an toàn giao thông đường bộ</w:t>
      </w:r>
      <w:r w:rsidRPr="008F3286">
        <w:rPr>
          <w:rFonts w:ascii="Times New Roman" w:hAnsi="Times New Roman"/>
          <w:snapToGrid w:val="0"/>
          <w:sz w:val="27"/>
          <w:szCs w:val="27"/>
          <w:lang w:val="fi-FI"/>
        </w:rPr>
        <w:t>;</w:t>
      </w:r>
    </w:p>
    <w:p w14:paraId="32826827"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Căn cứ Thông tư số 41/2024/TT-BGTVT ngày 15 tháng 11 năm 2024 của Bộ trưởng Bộ Giao thông vận tải quy định về quản lý, vận hành, khai thác và bảo trì kết cấu hạ tầng đường bộ;</w:t>
      </w:r>
    </w:p>
    <w:p w14:paraId="4FE2657A" w14:textId="5B0E49A2"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 xml:space="preserve">Căn cứ </w:t>
      </w:r>
      <w:r w:rsidR="00643518" w:rsidRPr="003E7C8D">
        <w:rPr>
          <w:rFonts w:ascii="Times New Roman" w:hAnsi="Times New Roman"/>
          <w:snapToGrid w:val="0"/>
          <w:sz w:val="27"/>
          <w:szCs w:val="27"/>
          <w:lang w:val="fi-FI"/>
        </w:rPr>
        <w:t>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8F3286">
        <w:rPr>
          <w:rFonts w:ascii="Times New Roman" w:hAnsi="Times New Roman"/>
          <w:snapToGrid w:val="0"/>
          <w:sz w:val="27"/>
          <w:szCs w:val="27"/>
          <w:lang w:val="fi-FI"/>
        </w:rPr>
        <w:t xml:space="preserve">; </w:t>
      </w:r>
    </w:p>
    <w:p w14:paraId="3B5BD3D6"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Căn cứ …  (ghi các văn bản/quyết định phê duyệt vị trí nút giao đấu nối trừ vị trí đấu nối không phải chấp thuận theo quy định tại Nghị định …..; dự án đầu tư xây dựng có nút giao đấu nối, văn bản giao chủ đầu tư xây dựng nút giao đấu nối);</w:t>
      </w:r>
    </w:p>
    <w:p w14:paraId="4CDA7C67"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Sau khi xem xét thiết kế của nút giao đấu nối vào … (ghi bên trái/hoặc bên phải tuyến Km … (ghi lý trình) của tuyến đường …. … (ghi tên, số hiệu đường bộ)… . ….. (ghi cơ quan chấp thuận) chấp thuận nút giao đấu nối với các nội dung sau:</w:t>
      </w:r>
    </w:p>
    <w:p w14:paraId="74E35614"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1. Chấp thuận thiết kế nút giao đấu nối vào … (ghi bên trái/hoặc bên phải tuyến Km … (ghi lý trình) của đường bộ …. … (ghi tên, số hiệu đường bộ) kèm theo các yêu cầu khác tại các mục a), b), c)… văn bản này;</w:t>
      </w:r>
    </w:p>
    <w:p w14:paraId="506A353A"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2. Các yêu cầu khác đối với tổ chức, cá nhân được chấp thuận thiết kế nút giao đấu nối tại mục 1 văn bản này như sau:</w:t>
      </w:r>
    </w:p>
    <w:p w14:paraId="1588C492"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a) …</w:t>
      </w:r>
    </w:p>
    <w:p w14:paraId="3AE9C7FE"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b) …</w:t>
      </w:r>
    </w:p>
    <w:p w14:paraId="35AA2288"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c) …</w:t>
      </w:r>
    </w:p>
    <w:p w14:paraId="5AFB8B47"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(Phần ghi các yêu cầu: sửa đổi bổ sung thiết kế nút giao đấu nối, sửa đổi, bổ sung đầy đủ báo hiệu đường bộ và công trình an toàn giao thông tại nút giao đấu nối; thực hiện các thủ tục cấp giấy phép thi công nút giao đấu nối trước khi tổ chức thi công nút giao đấu nối, thực hiện các biện pháp bảo đảm an toàn giao thông, an toàn xây dựng khi thi công nút giao đấu nối, bảo vệ môi trường và không yêu cầu bồi thường, hoàn trả đúng yêu cầu kỹ thuật đối với các hạng mục kết cấu hạ tầng đường bộ bị ảnh hưởng do thi công nút giao đấu nối, đồng thời khắc phục các tồn tại nếu quá trình khai thác sử dụng nút giao xuất hiện điểm hay xảy ra tai nạn giao thông, điểm tiềm ẩn tai nạn giao thông và đóng vị trí nút giao đấu nối theo quy định của pháp luật khi có yêu cầu của cơ quan có thẩm quyền).</w:t>
      </w:r>
    </w:p>
    <w:p w14:paraId="7F1B14C1"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3. Văn bản chấp thuận thiết kế nút giao đấu nối có thời hạn 18 tháng, hết thời hạn nêu trên mà chủ đầu tư chưa gửi hồ sơ đề nghị cấp phép thi công nút giao đấu nối đường nhánh vào đường chính hoặc có thay đổi về quy mô nút giao đấu nối thì phải thực hiện lại từ đầu thủ tục chấp thuận thiết kế nút giao.</w:t>
      </w:r>
    </w:p>
    <w:p w14:paraId="4CF83AE1"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578"/>
        <w:gridCol w:w="5278"/>
      </w:tblGrid>
      <w:tr w:rsidR="008F3286" w:rsidRPr="008F3286" w14:paraId="439AF6DB" w14:textId="77777777" w:rsidTr="009744D6">
        <w:trPr>
          <w:jc w:val="center"/>
        </w:trPr>
        <w:tc>
          <w:tcPr>
            <w:tcW w:w="3578" w:type="dxa"/>
            <w:tcBorders>
              <w:top w:val="nil"/>
              <w:left w:val="nil"/>
              <w:bottom w:val="nil"/>
              <w:right w:val="nil"/>
              <w:tl2br w:val="nil"/>
              <w:tr2bl w:val="nil"/>
            </w:tcBorders>
            <w:shd w:val="clear" w:color="auto" w:fill="auto"/>
            <w:tcMar>
              <w:top w:w="0" w:type="dxa"/>
              <w:left w:w="108" w:type="dxa"/>
              <w:bottom w:w="0" w:type="dxa"/>
              <w:right w:w="108" w:type="dxa"/>
            </w:tcMar>
          </w:tcPr>
          <w:p w14:paraId="69F7B2DC" w14:textId="77777777" w:rsidR="008F3286" w:rsidRPr="008F3286" w:rsidRDefault="008F3286" w:rsidP="009D4209">
            <w:pPr>
              <w:spacing w:before="120" w:after="120" w:line="240" w:lineRule="auto"/>
              <w:rPr>
                <w:rFonts w:ascii="Times New Roman" w:hAnsi="Times New Roman"/>
                <w:snapToGrid w:val="0"/>
                <w:sz w:val="27"/>
                <w:szCs w:val="27"/>
                <w:lang w:val="fi-FI"/>
              </w:rPr>
            </w:pPr>
            <w:r w:rsidRPr="008F3286">
              <w:rPr>
                <w:rFonts w:ascii="Times New Roman" w:hAnsi="Times New Roman"/>
                <w:snapToGrid w:val="0"/>
                <w:sz w:val="27"/>
                <w:szCs w:val="27"/>
                <w:lang w:val="fi-FI"/>
              </w:rPr>
              <w:t> </w:t>
            </w:r>
            <w:r w:rsidRPr="008F3286">
              <w:rPr>
                <w:rFonts w:ascii="Times New Roman" w:hAnsi="Times New Roman"/>
                <w:b/>
                <w:bCs/>
                <w:snapToGrid w:val="0"/>
                <w:sz w:val="27"/>
                <w:szCs w:val="27"/>
                <w:lang w:val="fi-FI"/>
              </w:rPr>
              <w:br/>
            </w:r>
            <w:r w:rsidRPr="008F3286">
              <w:rPr>
                <w:rFonts w:ascii="Times New Roman" w:hAnsi="Times New Roman"/>
                <w:b/>
                <w:bCs/>
                <w:i/>
                <w:snapToGrid w:val="0"/>
                <w:sz w:val="27"/>
                <w:szCs w:val="27"/>
                <w:lang w:val="fi-FI"/>
              </w:rPr>
              <w:t>Nơi nhận:</w:t>
            </w:r>
            <w:r w:rsidRPr="008F3286">
              <w:rPr>
                <w:rFonts w:ascii="Times New Roman" w:hAnsi="Times New Roman"/>
                <w:b/>
                <w:bCs/>
                <w:snapToGrid w:val="0"/>
                <w:sz w:val="27"/>
                <w:szCs w:val="27"/>
                <w:lang w:val="fi-FI"/>
              </w:rPr>
              <w:br/>
            </w:r>
            <w:r w:rsidRPr="008F3286">
              <w:rPr>
                <w:rFonts w:ascii="Times New Roman" w:hAnsi="Times New Roman"/>
                <w:snapToGrid w:val="0"/>
                <w:sz w:val="27"/>
                <w:szCs w:val="27"/>
                <w:lang w:val="fi-FI"/>
              </w:rPr>
              <w:t>- Như trên;</w:t>
            </w:r>
          </w:p>
          <w:p w14:paraId="5E959C0E" w14:textId="77777777" w:rsidR="008F3286" w:rsidRPr="008F3286" w:rsidRDefault="008F3286" w:rsidP="009D4209">
            <w:pPr>
              <w:spacing w:before="120" w:after="120" w:line="240" w:lineRule="auto"/>
              <w:rPr>
                <w:rFonts w:ascii="Times New Roman" w:hAnsi="Times New Roman"/>
                <w:snapToGrid w:val="0"/>
                <w:sz w:val="27"/>
                <w:szCs w:val="27"/>
                <w:lang w:val="fi-FI"/>
              </w:rPr>
            </w:pPr>
            <w:r w:rsidRPr="008F3286">
              <w:rPr>
                <w:rFonts w:ascii="Times New Roman" w:hAnsi="Times New Roman"/>
                <w:snapToGrid w:val="0"/>
                <w:sz w:val="27"/>
                <w:szCs w:val="27"/>
                <w:lang w:val="fi-FI"/>
              </w:rPr>
              <w:t>- UBND cấp huyện…</w:t>
            </w:r>
            <w:r w:rsidRPr="008F3286">
              <w:rPr>
                <w:rFonts w:ascii="Times New Roman" w:hAnsi="Times New Roman"/>
                <w:snapToGrid w:val="0"/>
                <w:sz w:val="27"/>
                <w:szCs w:val="27"/>
                <w:lang w:val="fi-FI"/>
              </w:rPr>
              <w:br/>
              <w:t>- ………….;</w:t>
            </w:r>
            <w:r w:rsidRPr="008F3286">
              <w:rPr>
                <w:rFonts w:ascii="Times New Roman" w:hAnsi="Times New Roman"/>
                <w:snapToGrid w:val="0"/>
                <w:sz w:val="27"/>
                <w:szCs w:val="27"/>
                <w:lang w:val="fi-FI"/>
              </w:rPr>
              <w:br/>
              <w:t>- Lưu …</w:t>
            </w:r>
          </w:p>
        </w:tc>
        <w:tc>
          <w:tcPr>
            <w:tcW w:w="5278" w:type="dxa"/>
            <w:tcBorders>
              <w:top w:val="nil"/>
              <w:left w:val="nil"/>
              <w:bottom w:val="nil"/>
              <w:right w:val="nil"/>
              <w:tl2br w:val="nil"/>
              <w:tr2bl w:val="nil"/>
            </w:tcBorders>
            <w:shd w:val="clear" w:color="auto" w:fill="auto"/>
            <w:tcMar>
              <w:top w:w="0" w:type="dxa"/>
              <w:left w:w="108" w:type="dxa"/>
              <w:bottom w:w="0" w:type="dxa"/>
              <w:right w:w="108" w:type="dxa"/>
            </w:tcMar>
          </w:tcPr>
          <w:p w14:paraId="2C90A1C6" w14:textId="77777777" w:rsidR="008F3286" w:rsidRPr="008F3286" w:rsidRDefault="008F3286" w:rsidP="009D4209">
            <w:pPr>
              <w:spacing w:before="120" w:after="120" w:line="240" w:lineRule="auto"/>
              <w:ind w:firstLine="709"/>
              <w:jc w:val="center"/>
              <w:rPr>
                <w:rFonts w:ascii="Times New Roman" w:hAnsi="Times New Roman"/>
                <w:snapToGrid w:val="0"/>
                <w:sz w:val="27"/>
                <w:szCs w:val="27"/>
                <w:lang w:val="fi-FI"/>
              </w:rPr>
            </w:pPr>
            <w:r w:rsidRPr="008F3286">
              <w:rPr>
                <w:rFonts w:ascii="Times New Roman" w:hAnsi="Times New Roman"/>
                <w:snapToGrid w:val="0"/>
                <w:sz w:val="27"/>
                <w:szCs w:val="27"/>
                <w:lang w:val="fi-FI"/>
              </w:rPr>
              <w:t>(2)</w:t>
            </w:r>
            <w:r w:rsidRPr="008F3286">
              <w:rPr>
                <w:rFonts w:ascii="Times New Roman" w:hAnsi="Times New Roman"/>
                <w:snapToGrid w:val="0"/>
                <w:sz w:val="27"/>
                <w:szCs w:val="27"/>
                <w:lang w:val="fi-FI"/>
              </w:rPr>
              <w:br/>
            </w:r>
            <w:r w:rsidRPr="008F3286">
              <w:rPr>
                <w:rFonts w:ascii="Times New Roman" w:hAnsi="Times New Roman"/>
                <w:b/>
                <w:bCs/>
                <w:snapToGrid w:val="0"/>
                <w:sz w:val="27"/>
                <w:szCs w:val="27"/>
                <w:lang w:val="fi-FI"/>
              </w:rPr>
              <w:t>QUYỀN HẠN, CHỨC VỤ CỦA NGƯỜI KÝ</w:t>
            </w:r>
            <w:r w:rsidRPr="008F3286">
              <w:rPr>
                <w:rFonts w:ascii="Times New Roman" w:hAnsi="Times New Roman"/>
                <w:b/>
                <w:bCs/>
                <w:snapToGrid w:val="0"/>
                <w:sz w:val="27"/>
                <w:szCs w:val="27"/>
                <w:lang w:val="fi-FI"/>
              </w:rPr>
              <w:br/>
            </w:r>
            <w:r w:rsidRPr="008F3286">
              <w:rPr>
                <w:rFonts w:ascii="Times New Roman" w:hAnsi="Times New Roman"/>
                <w:i/>
                <w:snapToGrid w:val="0"/>
                <w:sz w:val="27"/>
                <w:szCs w:val="27"/>
                <w:lang w:val="fi-FI"/>
              </w:rPr>
              <w:t>(Ký, ghi rõ họ tên và đóng dấu)</w:t>
            </w:r>
          </w:p>
        </w:tc>
      </w:tr>
    </w:tbl>
    <w:p w14:paraId="2AFD05CD" w14:textId="77777777" w:rsidR="008F3286" w:rsidRPr="008F3286" w:rsidRDefault="008F3286" w:rsidP="009D4209">
      <w:pPr>
        <w:shd w:val="solid" w:color="FFFFFF" w:fill="auto"/>
        <w:spacing w:before="120" w:after="120" w:line="240" w:lineRule="auto"/>
        <w:ind w:firstLine="720"/>
        <w:jc w:val="both"/>
        <w:rPr>
          <w:rFonts w:ascii="Times New Roman" w:hAnsi="Times New Roman"/>
          <w:b/>
          <w:bCs/>
          <w:snapToGrid w:val="0"/>
          <w:sz w:val="27"/>
          <w:szCs w:val="27"/>
          <w:lang w:val="fi-FI"/>
        </w:rPr>
      </w:pPr>
    </w:p>
    <w:p w14:paraId="47D465EF" w14:textId="77777777" w:rsidR="008F3286" w:rsidRPr="008F3286" w:rsidRDefault="008F3286" w:rsidP="009D4209">
      <w:pPr>
        <w:shd w:val="solid" w:color="FFFFFF" w:fill="auto"/>
        <w:spacing w:before="120" w:after="120" w:line="240" w:lineRule="auto"/>
        <w:ind w:firstLine="567"/>
        <w:jc w:val="both"/>
        <w:rPr>
          <w:rFonts w:ascii="Times New Roman" w:hAnsi="Times New Roman"/>
          <w:b/>
          <w:bCs/>
          <w:snapToGrid w:val="0"/>
          <w:sz w:val="27"/>
          <w:szCs w:val="27"/>
          <w:lang w:val="fi-FI"/>
        </w:rPr>
      </w:pPr>
      <w:r w:rsidRPr="008F3286">
        <w:rPr>
          <w:rFonts w:ascii="Times New Roman" w:hAnsi="Times New Roman"/>
          <w:b/>
          <w:bCs/>
          <w:snapToGrid w:val="0"/>
          <w:sz w:val="27"/>
          <w:szCs w:val="27"/>
          <w:lang w:val="fi-FI"/>
        </w:rPr>
        <w:t xml:space="preserve">Hướng dẫn nội dung ghi </w:t>
      </w:r>
    </w:p>
    <w:p w14:paraId="3A576135" w14:textId="77777777" w:rsidR="008F3286" w:rsidRPr="008F3286" w:rsidRDefault="008F3286" w:rsidP="009D4209">
      <w:pPr>
        <w:shd w:val="solid" w:color="FFFFFF" w:fill="auto"/>
        <w:spacing w:before="120" w:after="120" w:line="240" w:lineRule="auto"/>
        <w:ind w:firstLine="567"/>
        <w:jc w:val="both"/>
        <w:rPr>
          <w:rFonts w:ascii="Times New Roman" w:hAnsi="Times New Roman"/>
          <w:snapToGrid w:val="0"/>
          <w:sz w:val="27"/>
          <w:szCs w:val="27"/>
          <w:lang w:val="fi-FI"/>
        </w:rPr>
      </w:pPr>
      <w:r w:rsidRPr="008F3286">
        <w:rPr>
          <w:rFonts w:ascii="Times New Roman" w:hAnsi="Times New Roman"/>
          <w:snapToGrid w:val="0"/>
          <w:sz w:val="27"/>
          <w:szCs w:val="27"/>
          <w:lang w:val="fi-FI"/>
        </w:rPr>
        <w:t>(1) Tên tổ chức hoặc cơ quan cấp trên của cơ quan chấp thuận thiết kế nút giao đấu nối.</w:t>
      </w:r>
    </w:p>
    <w:p w14:paraId="6D7CCC6F" w14:textId="453910DC" w:rsidR="008F3286" w:rsidRPr="003E7C8D" w:rsidRDefault="008F3286" w:rsidP="009D4209">
      <w:pPr>
        <w:spacing w:before="120" w:after="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(2) Tên cơ quan chấp thuận thiết kế nút giao đấu nối.</w:t>
      </w:r>
    </w:p>
    <w:p w14:paraId="4F7D7EB8" w14:textId="4130CAF6" w:rsidR="006F28E6" w:rsidRPr="003E7C8D" w:rsidRDefault="006F28E6" w:rsidP="006F28E6">
      <w:pPr>
        <w:spacing w:before="120" w:after="120"/>
        <w:ind w:firstLine="720"/>
        <w:jc w:val="both"/>
        <w:rPr>
          <w:rFonts w:ascii="Times New Roman" w:hAnsi="Times New Roman"/>
          <w:b/>
          <w:bCs/>
          <w:snapToGrid w:val="0"/>
          <w:sz w:val="27"/>
          <w:szCs w:val="27"/>
          <w:lang w:val="fi-FI"/>
        </w:rPr>
      </w:pPr>
      <w:r w:rsidRPr="003E7C8D">
        <w:rPr>
          <w:rFonts w:ascii="Times New Roman" w:hAnsi="Times New Roman"/>
          <w:snapToGrid w:val="0"/>
          <w:sz w:val="27"/>
          <w:szCs w:val="27"/>
          <w:lang w:val="fi-FI"/>
        </w:rPr>
        <w:br w:type="page"/>
      </w:r>
      <w:r w:rsidRPr="003E7C8D">
        <w:rPr>
          <w:rFonts w:ascii="Times New Roman" w:hAnsi="Times New Roman"/>
          <w:b/>
          <w:bCs/>
          <w:snapToGrid w:val="0"/>
          <w:sz w:val="27"/>
          <w:szCs w:val="27"/>
          <w:lang w:val="fi-FI"/>
        </w:rPr>
        <w:t xml:space="preserve">II. </w:t>
      </w:r>
      <w:r w:rsidRPr="003E7C8D">
        <w:rPr>
          <w:rFonts w:ascii="Times New Roman" w:hAnsi="Times New Roman"/>
          <w:b/>
          <w:bCs/>
          <w:snapToGrid w:val="0"/>
          <w:sz w:val="27"/>
          <w:szCs w:val="27"/>
          <w:lang w:val="fi-FI"/>
        </w:rPr>
        <w:t>Cấp phép thi công nút giao đấu nối đường nhánh vào đường chính đang khai thác</w:t>
      </w:r>
    </w:p>
    <w:p w14:paraId="02F6D8E3" w14:textId="77777777" w:rsidR="006F28E6" w:rsidRPr="003E7C8D" w:rsidRDefault="006F28E6" w:rsidP="006F28E6">
      <w:pPr>
        <w:spacing w:before="120" w:after="0"/>
        <w:ind w:firstLine="720"/>
        <w:jc w:val="both"/>
        <w:rPr>
          <w:rFonts w:ascii="Times New Roman" w:hAnsi="Times New Roman"/>
          <w:b/>
          <w:sz w:val="27"/>
          <w:szCs w:val="27"/>
        </w:rPr>
      </w:pPr>
      <w:r w:rsidRPr="003E7C8D">
        <w:rPr>
          <w:rFonts w:ascii="Times New Roman" w:hAnsi="Times New Roman"/>
          <w:b/>
          <w:sz w:val="27"/>
          <w:szCs w:val="27"/>
          <w:lang w:val="vi-VN"/>
        </w:rPr>
        <w:t>1.</w:t>
      </w:r>
      <w:r w:rsidRPr="003E7C8D">
        <w:rPr>
          <w:rFonts w:ascii="Times New Roman" w:hAnsi="Times New Roman"/>
          <w:b/>
          <w:sz w:val="27"/>
          <w:szCs w:val="27"/>
        </w:rPr>
        <w:t xml:space="preserve"> Trình tự thực hiện:</w:t>
      </w:r>
    </w:p>
    <w:p w14:paraId="52EB3722" w14:textId="77777777" w:rsidR="006F28E6" w:rsidRPr="003E7C8D" w:rsidRDefault="006F28E6" w:rsidP="006F28E6">
      <w:pPr>
        <w:spacing w:before="120" w:after="0"/>
        <w:ind w:firstLine="720"/>
        <w:jc w:val="both"/>
        <w:rPr>
          <w:rFonts w:ascii="Times New Roman" w:hAnsi="Times New Roman"/>
          <w:bCs/>
          <w:sz w:val="27"/>
          <w:szCs w:val="27"/>
          <w:lang w:val="vi-VN"/>
        </w:rPr>
      </w:pPr>
      <w:r w:rsidRPr="003E7C8D">
        <w:rPr>
          <w:rFonts w:ascii="Times New Roman" w:hAnsi="Times New Roman"/>
          <w:bCs/>
          <w:sz w:val="27"/>
          <w:szCs w:val="27"/>
        </w:rPr>
        <w:t>a) Nộp hồ sơ TTHC:</w:t>
      </w:r>
    </w:p>
    <w:p w14:paraId="24AEF5D0" w14:textId="77777777" w:rsidR="006F28E6" w:rsidRPr="003E7C8D" w:rsidRDefault="006F28E6" w:rsidP="006F28E6">
      <w:pPr>
        <w:spacing w:before="120" w:after="0"/>
        <w:ind w:firstLine="720"/>
        <w:jc w:val="both"/>
        <w:rPr>
          <w:rFonts w:ascii="Times New Roman" w:hAnsi="Times New Roman"/>
          <w:sz w:val="27"/>
          <w:szCs w:val="27"/>
        </w:rPr>
      </w:pPr>
      <w:r w:rsidRPr="003E7C8D">
        <w:rPr>
          <w:rFonts w:ascii="Times New Roman" w:hAnsi="Times New Roman"/>
          <w:sz w:val="27"/>
          <w:szCs w:val="27"/>
          <w:lang w:val="vi-VN"/>
        </w:rPr>
        <w:t>Cá nhân, cơ quan, tổ chức gửi hồ sơ đề nghị đến cơ quan có thẩm quyền</w:t>
      </w:r>
      <w:r w:rsidRPr="003E7C8D">
        <w:rPr>
          <w:rFonts w:ascii="Times New Roman" w:hAnsi="Times New Roman"/>
          <w:sz w:val="27"/>
          <w:szCs w:val="27"/>
        </w:rPr>
        <w:t>:</w:t>
      </w:r>
    </w:p>
    <w:p w14:paraId="6718EA9A" w14:textId="689C8DB6" w:rsidR="006F28E6" w:rsidRPr="003E7C8D" w:rsidRDefault="006F28E6" w:rsidP="006F28E6">
      <w:pPr>
        <w:spacing w:before="120" w:after="0"/>
        <w:ind w:firstLine="720"/>
        <w:jc w:val="both"/>
        <w:rPr>
          <w:rFonts w:ascii="Times New Roman" w:hAnsi="Times New Roman"/>
          <w:sz w:val="27"/>
          <w:szCs w:val="27"/>
        </w:rPr>
      </w:pPr>
      <w:r w:rsidRPr="003E7C8D">
        <w:rPr>
          <w:rFonts w:ascii="Times New Roman" w:hAnsi="Times New Roman"/>
          <w:sz w:val="27"/>
          <w:szCs w:val="27"/>
        </w:rPr>
        <w:t>- Sở Giao thông vận tải cấp phép thi công nút giao đấu nối đường nhánh vào đường chính đối với đường tỉnh.</w:t>
      </w:r>
    </w:p>
    <w:p w14:paraId="41ECFF12" w14:textId="409A4394" w:rsidR="006F28E6" w:rsidRPr="003E7C8D" w:rsidRDefault="006F28E6" w:rsidP="006F28E6">
      <w:pPr>
        <w:spacing w:before="120" w:after="0"/>
        <w:ind w:firstLine="720"/>
        <w:jc w:val="both"/>
        <w:rPr>
          <w:rFonts w:ascii="Times New Roman" w:hAnsi="Times New Roman"/>
          <w:sz w:val="27"/>
          <w:szCs w:val="27"/>
        </w:rPr>
      </w:pPr>
      <w:r w:rsidRPr="003E7C8D">
        <w:rPr>
          <w:rFonts w:ascii="Times New Roman" w:hAnsi="Times New Roman"/>
          <w:sz w:val="27"/>
          <w:szCs w:val="27"/>
        </w:rPr>
        <w:t>- Ủy ban nhân dân cấp huyện cấp phép thi công nút giao đấu nối đường nhánh vào đường chính đối với đường huyện, đường đô thị thuộc phạm vi quản lý.</w:t>
      </w:r>
    </w:p>
    <w:p w14:paraId="3C02294F" w14:textId="4168A780" w:rsidR="006F28E6" w:rsidRPr="003E7C8D" w:rsidRDefault="006F28E6" w:rsidP="006F28E6">
      <w:pPr>
        <w:spacing w:before="120" w:after="0"/>
        <w:ind w:firstLine="720"/>
        <w:jc w:val="both"/>
        <w:rPr>
          <w:rFonts w:ascii="Times New Roman" w:hAnsi="Times New Roman"/>
          <w:sz w:val="27"/>
          <w:szCs w:val="27"/>
        </w:rPr>
      </w:pPr>
      <w:r w:rsidRPr="003E7C8D">
        <w:rPr>
          <w:rFonts w:ascii="Times New Roman" w:hAnsi="Times New Roman"/>
          <w:sz w:val="27"/>
          <w:szCs w:val="27"/>
        </w:rPr>
        <w:t>- Ủy ban nhân dân cấp xã cấp phép thi công nút giao đấu nối đường nhánh vào đường chính đối với đường xã thuộc phạm vi quản lý.</w:t>
      </w:r>
    </w:p>
    <w:p w14:paraId="39F79863" w14:textId="77777777" w:rsidR="006F28E6" w:rsidRPr="003E7C8D" w:rsidRDefault="006F28E6" w:rsidP="006F28E6">
      <w:pPr>
        <w:spacing w:before="120" w:after="0"/>
        <w:ind w:firstLine="720"/>
        <w:jc w:val="both"/>
        <w:rPr>
          <w:rFonts w:ascii="Times New Roman" w:hAnsi="Times New Roman"/>
          <w:bCs/>
          <w:sz w:val="27"/>
          <w:szCs w:val="27"/>
          <w:lang w:val="vi-VN"/>
        </w:rPr>
      </w:pPr>
      <w:r w:rsidRPr="003E7C8D">
        <w:rPr>
          <w:rFonts w:ascii="Times New Roman" w:hAnsi="Times New Roman"/>
          <w:bCs/>
          <w:sz w:val="27"/>
          <w:szCs w:val="27"/>
        </w:rPr>
        <w:t>b) Giải quyết TTHC</w:t>
      </w:r>
    </w:p>
    <w:p w14:paraId="6A9DDBE3" w14:textId="77777777" w:rsidR="006F28E6" w:rsidRPr="003E7C8D" w:rsidRDefault="006F28E6" w:rsidP="006F28E6">
      <w:pPr>
        <w:spacing w:before="120" w:after="0"/>
        <w:ind w:firstLine="720"/>
        <w:jc w:val="both"/>
        <w:rPr>
          <w:rFonts w:ascii="Times New Roman" w:hAnsi="Times New Roman"/>
          <w:sz w:val="27"/>
          <w:szCs w:val="27"/>
        </w:rPr>
      </w:pPr>
      <w:r w:rsidRPr="003E7C8D">
        <w:rPr>
          <w:rFonts w:ascii="Times New Roman" w:hAnsi="Times New Roman"/>
          <w:sz w:val="27"/>
          <w:szCs w:val="27"/>
        </w:rPr>
        <w:t>- Đối với hồ sơ nộp trực tiếp, cơ quan có thẩm quyền thực hiện kiểm tra hồ sơ, nếu đủ thành phần theo quy định thì tiếp nhận, giấy tiếp nhận hồ sơ và hẹn trả kết quả, nếu không đủ thành phần thì hướng dẫn chủ đầu tư hoàn thiện hồ sơ theo quy định</w:t>
      </w:r>
    </w:p>
    <w:p w14:paraId="45099012" w14:textId="77777777" w:rsidR="006F28E6" w:rsidRPr="003E7C8D" w:rsidRDefault="006F28E6" w:rsidP="006F28E6">
      <w:pPr>
        <w:spacing w:before="120" w:after="0"/>
        <w:ind w:firstLine="720"/>
        <w:jc w:val="both"/>
        <w:rPr>
          <w:rFonts w:ascii="Times New Roman" w:hAnsi="Times New Roman"/>
          <w:sz w:val="27"/>
          <w:szCs w:val="27"/>
          <w:lang w:val="vi-VN"/>
        </w:rPr>
      </w:pPr>
      <w:r w:rsidRPr="003E7C8D">
        <w:rPr>
          <w:rFonts w:ascii="Times New Roman" w:hAnsi="Times New Roman"/>
          <w:sz w:val="27"/>
          <w:szCs w:val="27"/>
          <w:lang w:val="vi-VN"/>
        </w:rPr>
        <w:t>- Đối với hồ sơ nộp gián tiếp, cơ quan có thẩm quyền kiểm tra thành phần hồ sơ, nếu đủ thì thông báo về việc tiếp nhận chính thức, nếu không đủ thì có văn bản yêu cầu chỉnh sửa, bổ sung hồ sơ cho tổ chức, cá nhân không muộn hơn tám giờ làm việc kể từ khi hệ thống tiếp nhận.</w:t>
      </w:r>
    </w:p>
    <w:p w14:paraId="1AE8DF01" w14:textId="6EA424FE" w:rsidR="006F28E6" w:rsidRPr="003E7C8D" w:rsidRDefault="006F28E6" w:rsidP="006F28E6">
      <w:pPr>
        <w:spacing w:before="120" w:after="0"/>
        <w:ind w:firstLine="720"/>
        <w:jc w:val="both"/>
        <w:rPr>
          <w:rFonts w:ascii="Times New Roman" w:hAnsi="Times New Roman"/>
          <w:sz w:val="27"/>
          <w:szCs w:val="27"/>
          <w:lang w:val="vi-VN"/>
        </w:rPr>
      </w:pPr>
      <w:r w:rsidRPr="003E7C8D">
        <w:rPr>
          <w:rFonts w:ascii="Times New Roman" w:hAnsi="Times New Roman"/>
          <w:sz w:val="27"/>
          <w:szCs w:val="27"/>
          <w:lang w:val="vi-VN"/>
        </w:rPr>
        <w:t>- Trong thời hạn 07 ngày làm việc kể từ khi nhận đủ hồ sơ theo quy định, cơ quan có thẩm quyền tiến hành xem xét hồ sơ, nếu đủ điều kiện thì cấp giấy phép thi công nút giao đấu nối theo quy định tại mẫu số 04 Phụ lục I ban hành kèm theo Quy định này, trường hợp không chấp thuận thì phải có văn bản trả lời và nêu rõ lý do.</w:t>
      </w:r>
    </w:p>
    <w:p w14:paraId="72BFE262"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rFonts w:ascii="Times New Roman" w:hAnsi="Times New Roman"/>
          <w:sz w:val="27"/>
          <w:szCs w:val="27"/>
          <w:lang w:val="fo-FO"/>
        </w:rPr>
      </w:pPr>
      <w:r w:rsidRPr="003E7C8D">
        <w:rPr>
          <w:rFonts w:ascii="Times New Roman" w:hAnsi="Times New Roman"/>
          <w:b/>
          <w:sz w:val="27"/>
          <w:szCs w:val="27"/>
          <w:lang w:val="vi-VN"/>
        </w:rPr>
        <w:t>2. Cách thức thực hiện TTHC:</w:t>
      </w:r>
      <w:r w:rsidRPr="003E7C8D">
        <w:rPr>
          <w:rFonts w:ascii="Times New Roman" w:hAnsi="Times New Roman"/>
          <w:bCs/>
          <w:sz w:val="27"/>
          <w:szCs w:val="27"/>
        </w:rPr>
        <w:t xml:space="preserve"> Cơ quan, tổ chức, cá nhân nộp hồ sơ bằng một trong các hình thức sau đây:</w:t>
      </w:r>
    </w:p>
    <w:p w14:paraId="465CAC35"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tiếp.</w:t>
      </w:r>
    </w:p>
    <w:p w14:paraId="6C474897"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Gửi qua đường bưu điện (Trường hợp gửi hồ sơ qua đường bưu điện, thời gian được tính từ ngày đến trên phong bì).</w:t>
      </w:r>
    </w:p>
    <w:p w14:paraId="05B8B2CF"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tuyến qua Hệ thống thông tin giải quyết thủ tục hành chính tỉnh (dichvucong.quangngai.gov.vn).</w:t>
      </w:r>
    </w:p>
    <w:p w14:paraId="19B05CAF"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b/>
          <w:sz w:val="27"/>
          <w:szCs w:val="27"/>
          <w:lang w:val="vi-VN"/>
        </w:rPr>
      </w:pPr>
      <w:r w:rsidRPr="003E7C8D">
        <w:rPr>
          <w:rFonts w:ascii="Times New Roman" w:hAnsi="Times New Roman"/>
          <w:b/>
          <w:sz w:val="27"/>
          <w:szCs w:val="27"/>
          <w:lang w:val="vi-VN"/>
        </w:rPr>
        <w:t>3. Thành phần, số lượng hồ sơ:</w:t>
      </w:r>
    </w:p>
    <w:p w14:paraId="1DE062DE"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sz w:val="27"/>
          <w:szCs w:val="27"/>
        </w:rPr>
        <w:t xml:space="preserve">a) Thành phần hồ sơ bao gồm: </w:t>
      </w:r>
    </w:p>
    <w:p w14:paraId="09A3F76B" w14:textId="133D74CB" w:rsidR="006F28E6" w:rsidRPr="003E7C8D" w:rsidRDefault="00E119A3"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w:t>
      </w:r>
      <w:r w:rsidR="006F28E6" w:rsidRPr="003E7C8D">
        <w:rPr>
          <w:rFonts w:ascii="Times New Roman" w:hAnsi="Times New Roman"/>
          <w:sz w:val="27"/>
          <w:szCs w:val="27"/>
        </w:rPr>
        <w:t xml:space="preserve"> Đơn đề nghị theo quy định</w:t>
      </w:r>
      <w:r w:rsidRPr="003E7C8D">
        <w:rPr>
          <w:rFonts w:ascii="Times New Roman" w:hAnsi="Times New Roman"/>
          <w:sz w:val="27"/>
          <w:szCs w:val="27"/>
        </w:rPr>
        <w:t>;</w:t>
      </w:r>
    </w:p>
    <w:p w14:paraId="62E52B6A" w14:textId="6906934E" w:rsidR="006F28E6" w:rsidRPr="003E7C8D" w:rsidRDefault="00E119A3"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sz w:val="27"/>
          <w:szCs w:val="27"/>
        </w:rPr>
        <w:t>-</w:t>
      </w:r>
      <w:r w:rsidR="006F28E6" w:rsidRPr="003E7C8D">
        <w:rPr>
          <w:rFonts w:ascii="Times New Roman" w:hAnsi="Times New Roman"/>
          <w:sz w:val="27"/>
          <w:szCs w:val="27"/>
        </w:rPr>
        <w:t xml:space="preserve"> Thuyết minh và bản vẽ biện pháp tổ chức thi công nút giao đấu nối đường nhánh vào đường chính đã được cấp thẩm quyền thẩm định hoặc thẩm tra; biện pháp bảo đảm giao thông đường bộ khi thi công xây dựng nút giao đấu nối đã được thẩm tra theo quy định pháp luật.</w:t>
      </w:r>
    </w:p>
    <w:p w14:paraId="0CBF72A7"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sz w:val="27"/>
          <w:szCs w:val="27"/>
        </w:rPr>
        <w:t xml:space="preserve">b) </w:t>
      </w:r>
      <w:r w:rsidRPr="003E7C8D">
        <w:rPr>
          <w:rFonts w:ascii="Times New Roman" w:hAnsi="Times New Roman"/>
          <w:sz w:val="27"/>
          <w:szCs w:val="27"/>
          <w:lang w:val="vi-VN"/>
        </w:rPr>
        <w:t>Số lượng hồ sơ: 01 bộ.</w:t>
      </w:r>
    </w:p>
    <w:p w14:paraId="279E2EC9"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4. Thời hạn giải quyết:</w:t>
      </w:r>
      <w:r w:rsidRPr="003E7C8D">
        <w:rPr>
          <w:rFonts w:ascii="Times New Roman" w:hAnsi="Times New Roman"/>
          <w:bCs/>
          <w:color w:val="000000"/>
          <w:sz w:val="27"/>
          <w:szCs w:val="27"/>
        </w:rPr>
        <w:t xml:space="preserve"> Trong thời hạn 07 ngày làm việc kể từ khi nhận đủ hồ sơ theo quy định</w:t>
      </w:r>
      <w:r w:rsidRPr="003E7C8D">
        <w:rPr>
          <w:rFonts w:ascii="Times New Roman" w:hAnsi="Times New Roman"/>
          <w:bCs/>
          <w:color w:val="000000"/>
          <w:sz w:val="27"/>
          <w:szCs w:val="27"/>
          <w:lang w:val="vi-VN"/>
        </w:rPr>
        <w:t>.</w:t>
      </w:r>
    </w:p>
    <w:p w14:paraId="7A759EBF"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5. Đối tượng thực hiện TTHC:</w:t>
      </w:r>
    </w:p>
    <w:p w14:paraId="0D57FB67"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sz w:val="27"/>
          <w:szCs w:val="27"/>
        </w:rPr>
        <w:t>- Tổ chức, cá nhân, cơ quan nhà nước.</w:t>
      </w:r>
    </w:p>
    <w:p w14:paraId="03545532"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6. Cơ quan thực hiện TTHC:</w:t>
      </w:r>
      <w:r w:rsidRPr="003E7C8D">
        <w:rPr>
          <w:rFonts w:ascii="Times New Roman" w:hAnsi="Times New Roman"/>
          <w:sz w:val="27"/>
          <w:szCs w:val="27"/>
        </w:rPr>
        <w:t xml:space="preserve"> </w:t>
      </w:r>
    </w:p>
    <w:p w14:paraId="55550A2C"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Cơ quan có thẩm quyền quyết định:</w:t>
      </w:r>
    </w:p>
    <w:p w14:paraId="1E5E9A45" w14:textId="63A53573" w:rsidR="00E119A3" w:rsidRPr="003E7C8D" w:rsidRDefault="00E119A3" w:rsidP="00E119A3">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Sở Giao thông vận tải cấp phép thi công nút giao đấu nối đường nhánh vào đường chính đối với đường tỉnh.</w:t>
      </w:r>
    </w:p>
    <w:p w14:paraId="2E510396" w14:textId="2D18D0C9" w:rsidR="00E119A3" w:rsidRPr="003E7C8D" w:rsidRDefault="00E119A3" w:rsidP="00E119A3">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Ủy ban nhân dân cấp huyện cấp phép thi công nút giao đấu nối đường nhánh vào đường chính đối với đường huyện, đường đô thị thuộc phạm vi quản lý.</w:t>
      </w:r>
    </w:p>
    <w:p w14:paraId="1355CA31" w14:textId="43661FF3" w:rsidR="006F28E6" w:rsidRPr="003E7C8D" w:rsidRDefault="00E119A3" w:rsidP="00E119A3">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color w:val="000000"/>
          <w:sz w:val="27"/>
          <w:szCs w:val="27"/>
          <w:lang w:val="fo-FO"/>
        </w:rPr>
      </w:pPr>
      <w:r w:rsidRPr="003E7C8D">
        <w:rPr>
          <w:rFonts w:ascii="Times New Roman" w:hAnsi="Times New Roman"/>
          <w:sz w:val="27"/>
          <w:szCs w:val="27"/>
        </w:rPr>
        <w:t>+</w:t>
      </w:r>
      <w:r w:rsidRPr="003E7C8D">
        <w:rPr>
          <w:rFonts w:ascii="Times New Roman" w:hAnsi="Times New Roman"/>
          <w:sz w:val="27"/>
          <w:szCs w:val="27"/>
        </w:rPr>
        <w:t xml:space="preserve"> Ủy ban nhân dân cấp xã cấp phép thi công nút giao đấu nối đường nhánh vào đường chính đối với đường xã thuộc phạm vi quản lý.</w:t>
      </w:r>
    </w:p>
    <w:p w14:paraId="5D3A6E53"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color w:val="000000"/>
          <w:sz w:val="27"/>
          <w:szCs w:val="27"/>
        </w:rPr>
      </w:pPr>
      <w:r w:rsidRPr="003E7C8D">
        <w:rPr>
          <w:rFonts w:ascii="Times New Roman" w:hAnsi="Times New Roman"/>
          <w:color w:val="000000"/>
          <w:sz w:val="27"/>
          <w:szCs w:val="27"/>
        </w:rPr>
        <w:t>- Cơ quan trực tiếp thực hiện TTHC:</w:t>
      </w:r>
      <w:r w:rsidRPr="003E7C8D">
        <w:rPr>
          <w:rFonts w:ascii="Times New Roman" w:hAnsi="Times New Roman"/>
          <w:color w:val="000000"/>
          <w:sz w:val="27"/>
          <w:szCs w:val="27"/>
          <w:lang w:val="vi-VN"/>
        </w:rPr>
        <w:t xml:space="preserve"> </w:t>
      </w:r>
    </w:p>
    <w:p w14:paraId="30B46671" w14:textId="77777777" w:rsidR="00E119A3" w:rsidRPr="003E7C8D" w:rsidRDefault="00E119A3" w:rsidP="00E119A3">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Sở Giao thông vận tải cấp phép thi công nút giao đấu nối đường nhánh vào đường chính đối với đường tỉnh.</w:t>
      </w:r>
    </w:p>
    <w:p w14:paraId="13CAD5FE" w14:textId="77777777" w:rsidR="00E119A3" w:rsidRPr="003E7C8D" w:rsidRDefault="00E119A3" w:rsidP="00E119A3">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Ủy ban nhân dân cấp huyện cấp phép thi công nút giao đấu nối đường nhánh vào đường chính đối với đường huyện, đường đô thị thuộc phạm vi quản lý.</w:t>
      </w:r>
    </w:p>
    <w:p w14:paraId="616238D3" w14:textId="67803C0D" w:rsidR="006F28E6" w:rsidRPr="003E7C8D" w:rsidRDefault="00E119A3" w:rsidP="00E119A3">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color w:val="000000"/>
          <w:sz w:val="27"/>
          <w:szCs w:val="27"/>
          <w:lang w:val="fo-FO"/>
        </w:rPr>
      </w:pPr>
      <w:r w:rsidRPr="003E7C8D">
        <w:rPr>
          <w:rFonts w:ascii="Times New Roman" w:hAnsi="Times New Roman"/>
          <w:sz w:val="27"/>
          <w:szCs w:val="27"/>
        </w:rPr>
        <w:t>+ Ủy ban nhân dân cấp xã cấp phép thi công nút giao đấu nối đường nhánh vào đường chính đối với đường xã thuộc phạm vi quản lý.</w:t>
      </w:r>
      <w:r w:rsidR="006F28E6" w:rsidRPr="003E7C8D">
        <w:rPr>
          <w:rFonts w:ascii="Times New Roman" w:hAnsi="Times New Roman"/>
          <w:color w:val="000000"/>
          <w:sz w:val="27"/>
          <w:szCs w:val="27"/>
        </w:rPr>
        <w:t xml:space="preserve"> </w:t>
      </w:r>
    </w:p>
    <w:p w14:paraId="102ADDD5"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color w:val="000000"/>
          <w:sz w:val="27"/>
          <w:szCs w:val="27"/>
          <w:lang w:val="fo-FO"/>
        </w:rPr>
      </w:pPr>
      <w:r w:rsidRPr="003E7C8D">
        <w:rPr>
          <w:rFonts w:ascii="Times New Roman" w:hAnsi="Times New Roman"/>
          <w:color w:val="000000"/>
          <w:sz w:val="27"/>
          <w:szCs w:val="27"/>
        </w:rPr>
        <w:t>- Cơ quan phối hợp thực hiện TTHC: Không,</w:t>
      </w:r>
    </w:p>
    <w:p w14:paraId="578CEC6D" w14:textId="5CF27002"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7. Kết quả thực hiện thủ tục hành chính:</w:t>
      </w:r>
      <w:r w:rsidRPr="003E7C8D">
        <w:rPr>
          <w:rFonts w:ascii="Times New Roman" w:hAnsi="Times New Roman"/>
          <w:sz w:val="27"/>
          <w:szCs w:val="27"/>
        </w:rPr>
        <w:t xml:space="preserve"> </w:t>
      </w:r>
      <w:r w:rsidR="00E119A3" w:rsidRPr="003E7C8D">
        <w:rPr>
          <w:rFonts w:ascii="Times New Roman" w:hAnsi="Times New Roman"/>
          <w:sz w:val="27"/>
          <w:szCs w:val="27"/>
        </w:rPr>
        <w:t>Giấy phép thi công nút giao đấu nối</w:t>
      </w:r>
      <w:r w:rsidRPr="003E7C8D">
        <w:rPr>
          <w:rFonts w:ascii="Times New Roman" w:hAnsi="Times New Roman"/>
          <w:sz w:val="27"/>
          <w:szCs w:val="27"/>
          <w:lang w:val="vi-VN"/>
        </w:rPr>
        <w:t>.</w:t>
      </w:r>
    </w:p>
    <w:p w14:paraId="5456E657"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8. Phí, lệ phí:</w:t>
      </w:r>
      <w:r w:rsidRPr="003E7C8D">
        <w:rPr>
          <w:rFonts w:ascii="Times New Roman" w:hAnsi="Times New Roman"/>
          <w:sz w:val="27"/>
          <w:szCs w:val="27"/>
          <w:lang w:val="vi-VN"/>
        </w:rPr>
        <w:t xml:space="preserve"> Không.</w:t>
      </w:r>
    </w:p>
    <w:p w14:paraId="24CF8228"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lang w:val="fo-FO"/>
        </w:rPr>
      </w:pPr>
      <w:r w:rsidRPr="003E7C8D">
        <w:rPr>
          <w:rFonts w:ascii="Times New Roman" w:hAnsi="Times New Roman"/>
          <w:b/>
          <w:sz w:val="27"/>
          <w:szCs w:val="27"/>
          <w:lang w:val="vi-VN"/>
        </w:rPr>
        <w:t>9.</w:t>
      </w:r>
      <w:r w:rsidRPr="003E7C8D">
        <w:rPr>
          <w:rFonts w:ascii="Times New Roman" w:hAnsi="Times New Roman"/>
          <w:b/>
          <w:sz w:val="27"/>
          <w:szCs w:val="27"/>
        </w:rPr>
        <w:t xml:space="preserve"> Tên mẫu đơn, mẫu tờ khai</w:t>
      </w:r>
      <w:r w:rsidRPr="003E7C8D">
        <w:rPr>
          <w:rFonts w:ascii="Times New Roman" w:hAnsi="Times New Roman"/>
          <w:sz w:val="27"/>
          <w:szCs w:val="27"/>
        </w:rPr>
        <w:t xml:space="preserve">: </w:t>
      </w:r>
    </w:p>
    <w:p w14:paraId="47C0F73F" w14:textId="0F112994"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Pr="003E7C8D">
        <w:rPr>
          <w:rFonts w:ascii="Times New Roman" w:hAnsi="Times New Roman"/>
          <w:sz w:val="27"/>
          <w:szCs w:val="27"/>
        </w:rPr>
        <w:t xml:space="preserve">Đơn đề nghị </w:t>
      </w:r>
      <w:r w:rsidR="00E119A3" w:rsidRPr="003E7C8D">
        <w:rPr>
          <w:rFonts w:ascii="Times New Roman" w:hAnsi="Times New Roman"/>
          <w:sz w:val="27"/>
          <w:szCs w:val="27"/>
        </w:rPr>
        <w:t>cấp phép thi công nút giao đấu nối đường nhánh vào đường chính đối với đường tỉnh</w:t>
      </w:r>
      <w:r w:rsidRPr="003E7C8D">
        <w:rPr>
          <w:rFonts w:ascii="Times New Roman" w:hAnsi="Times New Roman"/>
          <w:sz w:val="27"/>
          <w:szCs w:val="27"/>
        </w:rPr>
        <w:t>.</w:t>
      </w:r>
    </w:p>
    <w:p w14:paraId="50DA0700" w14:textId="10CC346F"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00E119A3" w:rsidRPr="003E7C8D">
        <w:rPr>
          <w:rFonts w:ascii="Times New Roman" w:hAnsi="Times New Roman"/>
          <w:sz w:val="27"/>
          <w:szCs w:val="27"/>
        </w:rPr>
        <w:t>Giấy phép thi công nút giao đấu nối</w:t>
      </w:r>
      <w:r w:rsidRPr="003E7C8D">
        <w:rPr>
          <w:rFonts w:ascii="Times New Roman" w:hAnsi="Times New Roman"/>
          <w:sz w:val="27"/>
          <w:szCs w:val="27"/>
        </w:rPr>
        <w:t>.</w:t>
      </w:r>
    </w:p>
    <w:p w14:paraId="574B600B"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b/>
          <w:sz w:val="27"/>
          <w:szCs w:val="27"/>
          <w:lang w:val="vi-VN"/>
        </w:rPr>
        <w:t>10.</w:t>
      </w:r>
      <w:r w:rsidRPr="003E7C8D">
        <w:rPr>
          <w:rFonts w:ascii="Times New Roman" w:hAnsi="Times New Roman"/>
          <w:b/>
          <w:sz w:val="27"/>
          <w:szCs w:val="27"/>
        </w:rPr>
        <w:t xml:space="preserve"> Yêu cầu, điều kiện thực hiện thủ tục hành chính:</w:t>
      </w:r>
      <w:r w:rsidRPr="003E7C8D">
        <w:rPr>
          <w:rFonts w:ascii="Times New Roman" w:hAnsi="Times New Roman"/>
          <w:sz w:val="27"/>
          <w:szCs w:val="27"/>
        </w:rPr>
        <w:t xml:space="preserve"> </w:t>
      </w:r>
    </w:p>
    <w:p w14:paraId="01B0660F"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Vị trí đấu nối được thiết kế, xây dựng tuân thủ quy chuẩn, tiêu chuẩn kỹ thuật; phù hợp với cấp đường và bảo đảm an toàn giao thông, năng lực thông hành của tuyến đường;</w:t>
      </w:r>
    </w:p>
    <w:p w14:paraId="6747FBAE"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b/>
          <w:sz w:val="27"/>
          <w:szCs w:val="27"/>
        </w:rPr>
      </w:pPr>
      <w:r w:rsidRPr="003E7C8D">
        <w:rPr>
          <w:rFonts w:ascii="Times New Roman" w:hAnsi="Times New Roman"/>
          <w:sz w:val="27"/>
          <w:szCs w:val="27"/>
        </w:rPr>
        <w:t>- Vị trí đấu nối phải đảm bảo quy định tại Điều 5 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3E7C8D">
        <w:rPr>
          <w:rFonts w:ascii="Times New Roman" w:hAnsi="Times New Roman"/>
          <w:b/>
          <w:sz w:val="27"/>
          <w:szCs w:val="27"/>
          <w:lang w:val="vi-VN"/>
        </w:rPr>
        <w:t xml:space="preserve"> </w:t>
      </w:r>
    </w:p>
    <w:p w14:paraId="409E629D"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b/>
          <w:sz w:val="27"/>
          <w:szCs w:val="27"/>
          <w:lang w:val="vi-VN"/>
        </w:rPr>
        <w:t>11.</w:t>
      </w:r>
      <w:r w:rsidRPr="003E7C8D">
        <w:rPr>
          <w:rFonts w:ascii="Times New Roman" w:hAnsi="Times New Roman"/>
          <w:b/>
          <w:sz w:val="27"/>
          <w:szCs w:val="27"/>
        </w:rPr>
        <w:t xml:space="preserve"> Căn cứ pháp lý của thủ tục hành chính:</w:t>
      </w:r>
    </w:p>
    <w:p w14:paraId="1739F256"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Pr="003E7C8D">
        <w:rPr>
          <w:rFonts w:ascii="Times New Roman" w:hAnsi="Times New Roman"/>
          <w:sz w:val="27"/>
          <w:szCs w:val="27"/>
        </w:rPr>
        <w:t>Căn cứ Luật Đường bộ ngày 27 tháng 6 năm 2024;</w:t>
      </w:r>
    </w:p>
    <w:p w14:paraId="251283CB"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xml:space="preserve">- </w:t>
      </w:r>
      <w:r w:rsidRPr="003E7C8D">
        <w:rPr>
          <w:rFonts w:ascii="Times New Roman" w:hAnsi="Times New Roman"/>
          <w:sz w:val="27"/>
          <w:szCs w:val="27"/>
        </w:rPr>
        <w:t>Nghị định số 165/2024/NĐ-CP ngày 26/12/2024 của Chính phủ quy định chi tiết, hướng dẫn thi hành một số điều của Luật Đường bộ và Điều 77 Luật Trật tự, an toàn giao thông đường bộ;</w:t>
      </w:r>
    </w:p>
    <w:p w14:paraId="5256BF36"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lang w:val="vi-VN"/>
        </w:rPr>
        <w:t>- Thông tư số 41/2024/TT- BGTVT ngày 15/11/2024 của Bộ trưởng Bộ Giao thông vận tải quy định về quản lý, vận hành, khai thác và bảo trì kết cấu hạ tầng đường bộ</w:t>
      </w:r>
      <w:r w:rsidRPr="003E7C8D">
        <w:rPr>
          <w:rFonts w:ascii="Times New Roman" w:hAnsi="Times New Roman"/>
          <w:sz w:val="27"/>
          <w:szCs w:val="27"/>
        </w:rPr>
        <w:t>;</w:t>
      </w:r>
    </w:p>
    <w:p w14:paraId="64F26ADC"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r w:rsidRPr="003E7C8D">
        <w:rPr>
          <w:rFonts w:ascii="Times New Roman" w:hAnsi="Times New Roman"/>
          <w:sz w:val="27"/>
          <w:szCs w:val="27"/>
        </w:rPr>
        <w:t>- 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p>
    <w:p w14:paraId="42FA5782" w14:textId="77777777"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sz w:val="27"/>
          <w:szCs w:val="27"/>
        </w:rPr>
      </w:pPr>
    </w:p>
    <w:p w14:paraId="18FBEB0C" w14:textId="096AA25D" w:rsidR="006F28E6" w:rsidRPr="003E7C8D" w:rsidRDefault="006F28E6" w:rsidP="006F28E6">
      <w:pPr>
        <w:pBdr>
          <w:top w:val="dotted" w:sz="4" w:space="0" w:color="FFFFFF"/>
          <w:left w:val="dotted" w:sz="4" w:space="0" w:color="FFFFFF"/>
          <w:bottom w:val="dotted" w:sz="4" w:space="14" w:color="FFFFFF"/>
          <w:right w:val="dotted" w:sz="4" w:space="0" w:color="FFFFFF"/>
        </w:pBdr>
        <w:shd w:val="clear" w:color="auto" w:fill="FFFFFF"/>
        <w:spacing w:before="120" w:after="0" w:line="240" w:lineRule="auto"/>
        <w:ind w:firstLine="720"/>
        <w:jc w:val="both"/>
        <w:rPr>
          <w:rFonts w:ascii="Times New Roman" w:hAnsi="Times New Roman"/>
          <w:b/>
          <w:iCs/>
          <w:sz w:val="27"/>
          <w:szCs w:val="27"/>
        </w:rPr>
      </w:pPr>
      <w:r w:rsidRPr="003E7C8D">
        <w:rPr>
          <w:rFonts w:ascii="Times New Roman" w:hAnsi="Times New Roman"/>
          <w:b/>
          <w:bCs/>
          <w:sz w:val="27"/>
          <w:szCs w:val="27"/>
        </w:rPr>
        <w:br w:type="page"/>
      </w:r>
      <w:r w:rsidR="00E119A3" w:rsidRPr="003E7C8D">
        <w:rPr>
          <w:rFonts w:ascii="Times New Roman" w:hAnsi="Times New Roman"/>
          <w:b/>
          <w:bCs/>
          <w:sz w:val="27"/>
          <w:szCs w:val="27"/>
        </w:rPr>
        <w:t>Mẫu số 03. Đơn đề nghị cấp phép thi công nút giao đấu nối đường nhánh vào đường chính</w:t>
      </w:r>
    </w:p>
    <w:tbl>
      <w:tblPr>
        <w:tblW w:w="0" w:type="auto"/>
        <w:tblLook w:val="04A0" w:firstRow="1" w:lastRow="0" w:firstColumn="1" w:lastColumn="0" w:noHBand="0" w:noVBand="1"/>
      </w:tblPr>
      <w:tblGrid>
        <w:gridCol w:w="3256"/>
        <w:gridCol w:w="5924"/>
      </w:tblGrid>
      <w:tr w:rsidR="006F28E6" w:rsidRPr="00730E96" w14:paraId="73B03658" w14:textId="77777777" w:rsidTr="009D4209">
        <w:tc>
          <w:tcPr>
            <w:tcW w:w="3256" w:type="dxa"/>
            <w:shd w:val="clear" w:color="auto" w:fill="auto"/>
            <w:vAlign w:val="center"/>
          </w:tcPr>
          <w:p w14:paraId="1374F684" w14:textId="77777777" w:rsidR="006F28E6" w:rsidRPr="00730E96" w:rsidRDefault="006F28E6" w:rsidP="009744D6">
            <w:pPr>
              <w:spacing w:after="0" w:line="240" w:lineRule="auto"/>
              <w:jc w:val="center"/>
              <w:rPr>
                <w:rFonts w:ascii="Times New Roman" w:eastAsia="Aptos" w:hAnsi="Times New Roman"/>
                <w:snapToGrid w:val="0"/>
                <w:sz w:val="27"/>
                <w:szCs w:val="27"/>
                <w:lang w:val="fi-FI"/>
              </w:rPr>
            </w:pPr>
            <w:r w:rsidRPr="00730E96">
              <w:rPr>
                <w:rFonts w:ascii="Times New Roman" w:eastAsia="Aptos" w:hAnsi="Times New Roman"/>
                <w:snapToGrid w:val="0"/>
                <w:sz w:val="27"/>
                <w:szCs w:val="27"/>
                <w:lang w:val="fi-FI"/>
              </w:rPr>
              <w:t>(1)</w:t>
            </w:r>
          </w:p>
        </w:tc>
        <w:tc>
          <w:tcPr>
            <w:tcW w:w="5924" w:type="dxa"/>
            <w:shd w:val="clear" w:color="auto" w:fill="auto"/>
            <w:vAlign w:val="center"/>
          </w:tcPr>
          <w:p w14:paraId="0921E08D" w14:textId="77777777" w:rsidR="006F28E6" w:rsidRPr="00730E96" w:rsidRDefault="006F28E6" w:rsidP="009744D6">
            <w:pPr>
              <w:spacing w:after="0" w:line="240" w:lineRule="auto"/>
              <w:jc w:val="center"/>
              <w:rPr>
                <w:rFonts w:ascii="Times New Roman" w:eastAsia="Aptos" w:hAnsi="Times New Roman"/>
                <w:b/>
                <w:bCs/>
                <w:snapToGrid w:val="0"/>
                <w:sz w:val="27"/>
                <w:szCs w:val="27"/>
                <w:lang w:val="fi-FI"/>
              </w:rPr>
            </w:pPr>
            <w:r w:rsidRPr="00730E96">
              <w:rPr>
                <w:rFonts w:ascii="Times New Roman" w:eastAsia="Aptos" w:hAnsi="Times New Roman"/>
                <w:b/>
                <w:bCs/>
                <w:snapToGrid w:val="0"/>
                <w:sz w:val="27"/>
                <w:szCs w:val="27"/>
                <w:lang w:val="fi-FI"/>
              </w:rPr>
              <w:t>CỘNG HÒA XÃ HỘI CHỦ NGHĨA VIỆT NAM</w:t>
            </w:r>
          </w:p>
        </w:tc>
      </w:tr>
      <w:tr w:rsidR="006F28E6" w:rsidRPr="00730E96" w14:paraId="5BA3F2A9" w14:textId="77777777" w:rsidTr="009D4209">
        <w:tc>
          <w:tcPr>
            <w:tcW w:w="3256" w:type="dxa"/>
            <w:shd w:val="clear" w:color="auto" w:fill="auto"/>
            <w:vAlign w:val="center"/>
          </w:tcPr>
          <w:p w14:paraId="4A21C5DB" w14:textId="77777777" w:rsidR="006F28E6" w:rsidRPr="00730E96" w:rsidRDefault="006F28E6" w:rsidP="009744D6">
            <w:pPr>
              <w:spacing w:after="0" w:line="240" w:lineRule="auto"/>
              <w:jc w:val="center"/>
              <w:rPr>
                <w:rFonts w:ascii="Times New Roman" w:eastAsia="Aptos" w:hAnsi="Times New Roman"/>
                <w:snapToGrid w:val="0"/>
                <w:sz w:val="27"/>
                <w:szCs w:val="27"/>
                <w:lang w:val="fi-FI"/>
              </w:rPr>
            </w:pPr>
            <w:r w:rsidRPr="00730E96">
              <w:rPr>
                <w:rFonts w:ascii="Times New Roman" w:eastAsia="Aptos" w:hAnsi="Times New Roman"/>
                <w:snapToGrid w:val="0"/>
                <w:sz w:val="27"/>
                <w:szCs w:val="27"/>
                <w:lang w:val="fi-FI"/>
              </w:rPr>
              <w:t>(2)</w:t>
            </w:r>
          </w:p>
          <w:p w14:paraId="0CB02E04" w14:textId="73C2C585" w:rsidR="006F28E6" w:rsidRPr="00730E96" w:rsidRDefault="00F65047" w:rsidP="009744D6">
            <w:pPr>
              <w:spacing w:after="0" w:line="240" w:lineRule="auto"/>
              <w:jc w:val="center"/>
              <w:rPr>
                <w:rFonts w:ascii="Times New Roman" w:eastAsia="Aptos" w:hAnsi="Times New Roman"/>
                <w:snapToGrid w:val="0"/>
                <w:sz w:val="27"/>
                <w:szCs w:val="27"/>
                <w:lang w:val="fi-FI"/>
              </w:rPr>
            </w:pPr>
            <w:r w:rsidRPr="00730E96">
              <w:rPr>
                <w:rFonts w:ascii="Times New Roman" w:eastAsia="Aptos" w:hAnsi="Times New Roman"/>
                <w:noProof/>
                <w:snapToGrid w:val="0"/>
                <w:kern w:val="2"/>
                <w:sz w:val="27"/>
                <w:szCs w:val="27"/>
                <w:lang w:val="fi-FI"/>
              </w:rPr>
              <mc:AlternateContent>
                <mc:Choice Requires="wps">
                  <w:drawing>
                    <wp:anchor distT="4294967295" distB="4294967295" distL="114300" distR="114300" simplePos="0" relativeHeight="251668480" behindDoc="0" locked="0" layoutInCell="1" allowOverlap="1" wp14:anchorId="3570A40E" wp14:editId="533357F9">
                      <wp:simplePos x="0" y="0"/>
                      <wp:positionH relativeFrom="column">
                        <wp:posOffset>741045</wp:posOffset>
                      </wp:positionH>
                      <wp:positionV relativeFrom="paragraph">
                        <wp:posOffset>90804</wp:posOffset>
                      </wp:positionV>
                      <wp:extent cx="515620" cy="0"/>
                      <wp:effectExtent l="0" t="0" r="0" b="0"/>
                      <wp:wrapNone/>
                      <wp:docPr id="202247769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562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E8FD7D"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5pt,7.15pt" to="9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" strokecolor="windowText" strokeweight=".5pt">
                      <v:stroke joinstyle="miter"/>
                      <o:lock v:ext="edit" shapetype="f"/>
                    </v:line>
                  </w:pict>
                </mc:Fallback>
              </mc:AlternateContent>
            </w:r>
          </w:p>
        </w:tc>
        <w:tc>
          <w:tcPr>
            <w:tcW w:w="5924" w:type="dxa"/>
            <w:shd w:val="clear" w:color="auto" w:fill="auto"/>
            <w:vAlign w:val="center"/>
          </w:tcPr>
          <w:p w14:paraId="5DE1FF8E" w14:textId="77777777" w:rsidR="006F28E6" w:rsidRPr="00730E96" w:rsidRDefault="006F28E6" w:rsidP="009744D6">
            <w:pPr>
              <w:spacing w:after="0" w:line="240" w:lineRule="auto"/>
              <w:jc w:val="center"/>
              <w:rPr>
                <w:rFonts w:ascii="Times New Roman" w:eastAsia="Aptos" w:hAnsi="Times New Roman"/>
                <w:b/>
                <w:bCs/>
                <w:snapToGrid w:val="0"/>
                <w:sz w:val="27"/>
                <w:szCs w:val="27"/>
                <w:lang w:val="fi-FI"/>
              </w:rPr>
            </w:pPr>
            <w:r w:rsidRPr="00730E96">
              <w:rPr>
                <w:rFonts w:ascii="Times New Roman" w:eastAsia="Aptos" w:hAnsi="Times New Roman"/>
                <w:b/>
                <w:bCs/>
                <w:snapToGrid w:val="0"/>
                <w:sz w:val="27"/>
                <w:szCs w:val="27"/>
                <w:lang w:val="fi-FI"/>
              </w:rPr>
              <w:t>Độc lập - Tự do - Hạnh phúc</w:t>
            </w:r>
          </w:p>
          <w:p w14:paraId="4215DBF4" w14:textId="62F4E271" w:rsidR="006F28E6" w:rsidRPr="00730E96" w:rsidRDefault="00F65047" w:rsidP="009744D6">
            <w:pPr>
              <w:spacing w:after="0" w:line="240" w:lineRule="auto"/>
              <w:jc w:val="center"/>
              <w:rPr>
                <w:rFonts w:ascii="Times New Roman" w:eastAsia="Aptos" w:hAnsi="Times New Roman"/>
                <w:b/>
                <w:bCs/>
                <w:snapToGrid w:val="0"/>
                <w:sz w:val="27"/>
                <w:szCs w:val="27"/>
                <w:lang w:val="fi-FI"/>
              </w:rPr>
            </w:pPr>
            <w:r w:rsidRPr="00730E96">
              <w:rPr>
                <w:rFonts w:ascii="Times New Roman" w:eastAsia="Aptos" w:hAnsi="Times New Roman"/>
                <w:b/>
                <w:bCs/>
                <w:noProof/>
                <w:sz w:val="27"/>
                <w:szCs w:val="27"/>
              </w:rPr>
              <mc:AlternateContent>
                <mc:Choice Requires="wps">
                  <w:drawing>
                    <wp:anchor distT="0" distB="0" distL="114300" distR="114300" simplePos="0" relativeHeight="251669504" behindDoc="0" locked="0" layoutInCell="1" allowOverlap="1" wp14:anchorId="3D528DD2" wp14:editId="13E568DF">
                      <wp:simplePos x="0" y="0"/>
                      <wp:positionH relativeFrom="column">
                        <wp:posOffset>807720</wp:posOffset>
                      </wp:positionH>
                      <wp:positionV relativeFrom="paragraph">
                        <wp:posOffset>38100</wp:posOffset>
                      </wp:positionV>
                      <wp:extent cx="2085975" cy="0"/>
                      <wp:effectExtent l="12065" t="5080" r="6985" b="13970"/>
                      <wp:wrapNone/>
                      <wp:docPr id="10050410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A852E" id="AutoShape 21" o:spid="_x0000_s1026" type="#_x0000_t32" style="position:absolute;margin-left:63.6pt;margin-top:3pt;width:164.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jiuAEAAFYDAAAOAAAAZHJzL2Uyb0RvYy54bWysU8Fu2zAMvQ/YPwi6L3YCZGuNOD2k7S7d&#10;FqDdBzCSbAuVRYFU4uTvJ6lJVmy3YT4IlEg+Pj7Sq7vj6MTBEFv0rZzPaimMV6it71v58+Xx04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"/>
                  </w:pict>
                </mc:Fallback>
              </mc:AlternateContent>
            </w:r>
          </w:p>
        </w:tc>
      </w:tr>
      <w:tr w:rsidR="006F28E6" w:rsidRPr="00730E96" w14:paraId="7389B08C" w14:textId="77777777" w:rsidTr="009D4209">
        <w:tc>
          <w:tcPr>
            <w:tcW w:w="3256" w:type="dxa"/>
            <w:shd w:val="clear" w:color="auto" w:fill="auto"/>
            <w:vAlign w:val="center"/>
          </w:tcPr>
          <w:p w14:paraId="3BA12120" w14:textId="77777777" w:rsidR="006F28E6" w:rsidRPr="00730E96" w:rsidRDefault="006F28E6" w:rsidP="009744D6">
            <w:pPr>
              <w:spacing w:after="0" w:line="240" w:lineRule="auto"/>
              <w:jc w:val="center"/>
              <w:rPr>
                <w:rFonts w:ascii="Times New Roman" w:eastAsia="Aptos" w:hAnsi="Times New Roman"/>
                <w:snapToGrid w:val="0"/>
                <w:sz w:val="27"/>
                <w:szCs w:val="27"/>
                <w:lang w:val="fi-FI"/>
              </w:rPr>
            </w:pPr>
            <w:r w:rsidRPr="00730E96">
              <w:rPr>
                <w:rFonts w:ascii="Times New Roman" w:eastAsia="Aptos" w:hAnsi="Times New Roman"/>
                <w:snapToGrid w:val="0"/>
                <w:sz w:val="27"/>
                <w:szCs w:val="27"/>
                <w:lang w:val="fi-FI"/>
              </w:rPr>
              <w:t>Số: ……/……</w:t>
            </w:r>
          </w:p>
        </w:tc>
        <w:tc>
          <w:tcPr>
            <w:tcW w:w="5924" w:type="dxa"/>
            <w:shd w:val="clear" w:color="auto" w:fill="auto"/>
            <w:vAlign w:val="center"/>
          </w:tcPr>
          <w:p w14:paraId="2F809966" w14:textId="77777777" w:rsidR="006F28E6" w:rsidRPr="00730E96" w:rsidRDefault="006F28E6" w:rsidP="009744D6">
            <w:pPr>
              <w:spacing w:after="0" w:line="240" w:lineRule="auto"/>
              <w:jc w:val="center"/>
              <w:rPr>
                <w:rFonts w:ascii="Times New Roman" w:eastAsia="Aptos" w:hAnsi="Times New Roman"/>
                <w:i/>
                <w:iCs/>
                <w:snapToGrid w:val="0"/>
                <w:sz w:val="27"/>
                <w:szCs w:val="27"/>
                <w:lang w:val="fi-FI"/>
              </w:rPr>
            </w:pPr>
            <w:r w:rsidRPr="00730E96">
              <w:rPr>
                <w:rFonts w:ascii="Times New Roman" w:eastAsia="Aptos" w:hAnsi="Times New Roman"/>
                <w:i/>
                <w:iCs/>
                <w:snapToGrid w:val="0"/>
                <w:sz w:val="27"/>
                <w:szCs w:val="27"/>
                <w:lang w:val="fi-FI"/>
              </w:rPr>
              <w:t>……, ngày …… tháng …… năm …</w:t>
            </w:r>
          </w:p>
        </w:tc>
      </w:tr>
    </w:tbl>
    <w:p w14:paraId="0446EA8B" w14:textId="77777777" w:rsidR="006F28E6" w:rsidRPr="003E7C8D" w:rsidRDefault="006F28E6" w:rsidP="006F28E6">
      <w:pPr>
        <w:jc w:val="both"/>
        <w:rPr>
          <w:rFonts w:ascii="Times New Roman" w:hAnsi="Times New Roman"/>
          <w:sz w:val="27"/>
          <w:szCs w:val="27"/>
        </w:rPr>
      </w:pPr>
    </w:p>
    <w:p w14:paraId="2F49ECD2" w14:textId="77777777" w:rsidR="00E119A3" w:rsidRPr="003E7C8D" w:rsidRDefault="006F28E6" w:rsidP="00E119A3">
      <w:pPr>
        <w:shd w:val="solid" w:color="FFFFFF" w:fill="auto"/>
        <w:jc w:val="center"/>
        <w:rPr>
          <w:rFonts w:ascii="Times New Roman" w:hAnsi="Times New Roman"/>
          <w:b/>
          <w:bCs/>
          <w:snapToGrid w:val="0"/>
          <w:sz w:val="27"/>
          <w:szCs w:val="27"/>
          <w:lang w:val="fi-FI"/>
        </w:rPr>
      </w:pPr>
      <w:r w:rsidRPr="003E7C8D">
        <w:rPr>
          <w:rFonts w:ascii="Times New Roman" w:hAnsi="Times New Roman"/>
          <w:sz w:val="27"/>
          <w:szCs w:val="27"/>
        </w:rPr>
        <w:t> </w:t>
      </w:r>
      <w:r w:rsidR="00E119A3" w:rsidRPr="003E7C8D">
        <w:rPr>
          <w:rFonts w:ascii="Times New Roman" w:hAnsi="Times New Roman"/>
          <w:b/>
          <w:bCs/>
          <w:snapToGrid w:val="0"/>
          <w:sz w:val="27"/>
          <w:szCs w:val="27"/>
          <w:lang w:val="fi-FI"/>
        </w:rPr>
        <w:t>ĐƠN ĐỀ NGHỊ CẤP PHÉP THI CÔNG NÚT GIAO ĐẤU NỐI VÀO…</w:t>
      </w:r>
    </w:p>
    <w:p w14:paraId="3A110734" w14:textId="420EF793" w:rsidR="006F28E6" w:rsidRPr="003E7C8D" w:rsidRDefault="00E119A3" w:rsidP="00E119A3">
      <w:pPr>
        <w:shd w:val="solid" w:color="FFFFFF" w:fill="auto"/>
        <w:jc w:val="center"/>
        <w:rPr>
          <w:rFonts w:ascii="Times New Roman" w:hAnsi="Times New Roman"/>
          <w:snapToGrid w:val="0"/>
          <w:sz w:val="27"/>
          <w:szCs w:val="27"/>
          <w:lang w:val="fi-FI"/>
        </w:rPr>
      </w:pPr>
      <w:r w:rsidRPr="003E7C8D">
        <w:rPr>
          <w:rFonts w:ascii="Times New Roman" w:hAnsi="Times New Roman"/>
          <w:b/>
          <w:bCs/>
          <w:snapToGrid w:val="0"/>
          <w:sz w:val="27"/>
          <w:szCs w:val="27"/>
          <w:lang w:val="fi-FI"/>
        </w:rPr>
        <w:t>Về đề nghị cấp phép thi công nút giao đấu nối vào Km… (ghi lý trình) của tuyến đường  …. … (ghi tên, số hiệu đường bộ)</w:t>
      </w:r>
    </w:p>
    <w:p w14:paraId="3A4E217E" w14:textId="77777777" w:rsidR="006F28E6" w:rsidRPr="003E7C8D" w:rsidRDefault="006F28E6" w:rsidP="006F28E6">
      <w:pPr>
        <w:shd w:val="solid" w:color="FFFFFF" w:fill="auto"/>
        <w:ind w:firstLine="720"/>
        <w:jc w:val="both"/>
        <w:rPr>
          <w:rFonts w:ascii="Times New Roman" w:hAnsi="Times New Roman"/>
          <w:snapToGrid w:val="0"/>
          <w:sz w:val="27"/>
          <w:szCs w:val="27"/>
          <w:lang w:val="fi-FI"/>
        </w:rPr>
      </w:pPr>
    </w:p>
    <w:p w14:paraId="0B79B71A" w14:textId="77777777" w:rsidR="00E119A3" w:rsidRPr="00E119A3" w:rsidRDefault="00E119A3" w:rsidP="000772F6">
      <w:pPr>
        <w:shd w:val="solid" w:color="FFFFFF" w:fill="auto"/>
        <w:spacing w:after="0" w:line="240" w:lineRule="auto"/>
        <w:ind w:firstLine="720"/>
        <w:jc w:val="both"/>
        <w:rPr>
          <w:rFonts w:ascii="Times New Roman" w:hAnsi="Times New Roman"/>
          <w:snapToGrid w:val="0"/>
          <w:sz w:val="27"/>
          <w:szCs w:val="27"/>
          <w:lang w:val="fi-FI"/>
        </w:rPr>
      </w:pPr>
      <w:r w:rsidRPr="00E119A3">
        <w:rPr>
          <w:rFonts w:ascii="Times New Roman" w:hAnsi="Times New Roman"/>
          <w:snapToGrid w:val="0"/>
          <w:sz w:val="27"/>
          <w:szCs w:val="27"/>
          <w:lang w:val="fi-FI"/>
        </w:rPr>
        <w:t>Kính gửi: ……… (ghi cơ quan có thẩm quyền cấp giấy phép thi công nút giao đấu nối)</w:t>
      </w:r>
    </w:p>
    <w:p w14:paraId="57721C89" w14:textId="77777777" w:rsidR="00E119A3" w:rsidRPr="00E119A3" w:rsidRDefault="00E119A3" w:rsidP="00E119A3">
      <w:pPr>
        <w:shd w:val="solid" w:color="FFFFFF" w:fill="auto"/>
        <w:spacing w:after="0" w:line="240" w:lineRule="auto"/>
        <w:ind w:firstLine="720"/>
        <w:jc w:val="both"/>
        <w:rPr>
          <w:rFonts w:ascii="Times New Roman" w:hAnsi="Times New Roman"/>
          <w:snapToGrid w:val="0"/>
          <w:sz w:val="27"/>
          <w:szCs w:val="27"/>
          <w:lang w:val="fi-FI"/>
        </w:rPr>
      </w:pPr>
    </w:p>
    <w:p w14:paraId="4FBDA788" w14:textId="3BECF613" w:rsidR="00E119A3" w:rsidRPr="00E119A3" w:rsidRDefault="00E119A3" w:rsidP="000772F6">
      <w:pPr>
        <w:shd w:val="solid" w:color="FFFFFF" w:fill="auto"/>
        <w:spacing w:before="120" w:after="120" w:line="380" w:lineRule="atLeast"/>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Luật Đường bộ ngày 27 tháng 6 năm 2024</w:t>
      </w:r>
      <w:r w:rsidRPr="00E119A3">
        <w:rPr>
          <w:rFonts w:ascii="Times New Roman" w:hAnsi="Times New Roman"/>
          <w:snapToGrid w:val="0"/>
          <w:sz w:val="27"/>
          <w:szCs w:val="27"/>
          <w:lang w:val="fi-FI"/>
        </w:rPr>
        <w:t>;</w:t>
      </w:r>
    </w:p>
    <w:p w14:paraId="39D0FE99" w14:textId="5963A5D6" w:rsidR="00E119A3" w:rsidRPr="00E119A3" w:rsidRDefault="00E119A3" w:rsidP="000772F6">
      <w:pPr>
        <w:shd w:val="solid" w:color="FFFFFF" w:fill="auto"/>
        <w:spacing w:before="120" w:after="120" w:line="380" w:lineRule="atLeast"/>
        <w:ind w:firstLine="567"/>
        <w:jc w:val="both"/>
        <w:rPr>
          <w:rFonts w:ascii="Times New Roman" w:hAnsi="Times New Roman"/>
          <w:snapToGrid w:val="0"/>
          <w:sz w:val="27"/>
          <w:szCs w:val="27"/>
          <w:lang w:val="fi-FI"/>
        </w:rPr>
      </w:pPr>
      <w:r w:rsidRPr="00E119A3">
        <w:rPr>
          <w:rFonts w:ascii="Times New Roman" w:hAnsi="Times New Roman"/>
          <w:snapToGrid w:val="0"/>
          <w:sz w:val="27"/>
          <w:szCs w:val="27"/>
          <w:lang w:val="fi-FI"/>
        </w:rPr>
        <w:t xml:space="preserve">Căn cứ </w:t>
      </w:r>
      <w:r w:rsidRPr="003E7C8D">
        <w:rPr>
          <w:rFonts w:ascii="Times New Roman" w:hAnsi="Times New Roman"/>
          <w:snapToGrid w:val="0"/>
          <w:sz w:val="27"/>
          <w:szCs w:val="27"/>
          <w:lang w:val="fi-FI"/>
        </w:rPr>
        <w:t>Nghị định số 165/2024/NĐ-CP ngày 26/12/2024 của Chính phủ quy định chi tiết, hướng dẫn thi hành một số điều của Luật Đường bộ và Điều 77 Luật Trật tự, an toàn giao thông đường bộ</w:t>
      </w:r>
      <w:r w:rsidRPr="00E119A3">
        <w:rPr>
          <w:rFonts w:ascii="Times New Roman" w:hAnsi="Times New Roman"/>
          <w:snapToGrid w:val="0"/>
          <w:sz w:val="27"/>
          <w:szCs w:val="27"/>
          <w:lang w:val="fi-FI"/>
        </w:rPr>
        <w:t>;</w:t>
      </w:r>
    </w:p>
    <w:p w14:paraId="21C40688" w14:textId="77777777" w:rsidR="00E119A3" w:rsidRPr="00E119A3" w:rsidRDefault="00E119A3" w:rsidP="000772F6">
      <w:pPr>
        <w:shd w:val="solid" w:color="FFFFFF" w:fill="auto"/>
        <w:spacing w:before="120" w:after="120" w:line="380" w:lineRule="atLeast"/>
        <w:ind w:firstLine="567"/>
        <w:jc w:val="both"/>
        <w:rPr>
          <w:rFonts w:ascii="Times New Roman" w:hAnsi="Times New Roman"/>
          <w:snapToGrid w:val="0"/>
          <w:sz w:val="27"/>
          <w:szCs w:val="27"/>
          <w:lang w:val="fi-FI"/>
        </w:rPr>
      </w:pPr>
      <w:r w:rsidRPr="00E119A3">
        <w:rPr>
          <w:rFonts w:ascii="Times New Roman" w:hAnsi="Times New Roman"/>
          <w:snapToGrid w:val="0"/>
          <w:sz w:val="27"/>
          <w:szCs w:val="27"/>
          <w:lang w:val="fi-FI"/>
        </w:rPr>
        <w:t>Căn cứ Thông tư số 41/2024/TT-BGTVT ngày 15 tháng 11 năm 2024 của Bộ trưởng Bộ Giao thông vận tải quy định về quản lý, vận hành, khai thác và bảo trì kết cấu hạ tầng đường bộ;</w:t>
      </w:r>
    </w:p>
    <w:p w14:paraId="783B45CD" w14:textId="48F44616" w:rsidR="00E119A3" w:rsidRPr="00E119A3" w:rsidRDefault="00E119A3" w:rsidP="000772F6">
      <w:pPr>
        <w:shd w:val="solid" w:color="FFFFFF" w:fill="auto"/>
        <w:spacing w:before="120" w:after="120" w:line="380" w:lineRule="atLeast"/>
        <w:ind w:firstLine="567"/>
        <w:jc w:val="both"/>
        <w:rPr>
          <w:rFonts w:ascii="Times New Roman" w:hAnsi="Times New Roman"/>
          <w:snapToGrid w:val="0"/>
          <w:sz w:val="27"/>
          <w:szCs w:val="27"/>
          <w:lang w:val="fi-FI"/>
        </w:rPr>
      </w:pPr>
      <w:r w:rsidRPr="00E119A3">
        <w:rPr>
          <w:rFonts w:ascii="Times New Roman" w:hAnsi="Times New Roman"/>
          <w:snapToGrid w:val="0"/>
          <w:sz w:val="27"/>
          <w:szCs w:val="27"/>
          <w:lang w:val="fi-FI"/>
        </w:rPr>
        <w:t xml:space="preserve">Căn cứ </w:t>
      </w:r>
      <w:r w:rsidRPr="003E7C8D">
        <w:rPr>
          <w:rFonts w:ascii="Times New Roman" w:hAnsi="Times New Roman"/>
          <w:snapToGrid w:val="0"/>
          <w:sz w:val="27"/>
          <w:szCs w:val="27"/>
          <w:lang w:val="fi-FI"/>
        </w:rPr>
        <w:t>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E119A3">
        <w:rPr>
          <w:rFonts w:ascii="Times New Roman" w:hAnsi="Times New Roman"/>
          <w:snapToGrid w:val="0"/>
          <w:sz w:val="27"/>
          <w:szCs w:val="27"/>
          <w:lang w:val="fi-FI"/>
        </w:rPr>
        <w:t>;</w:t>
      </w:r>
    </w:p>
    <w:p w14:paraId="14F1C4BC" w14:textId="77777777" w:rsidR="00E119A3" w:rsidRPr="00E119A3" w:rsidRDefault="00E119A3" w:rsidP="000772F6">
      <w:pPr>
        <w:shd w:val="solid" w:color="FFFFFF" w:fill="auto"/>
        <w:spacing w:before="120" w:after="120" w:line="380" w:lineRule="atLeast"/>
        <w:ind w:firstLine="567"/>
        <w:jc w:val="both"/>
        <w:rPr>
          <w:rFonts w:ascii="Times New Roman" w:hAnsi="Times New Roman"/>
          <w:snapToGrid w:val="0"/>
          <w:sz w:val="27"/>
          <w:szCs w:val="27"/>
          <w:lang w:val="fi-FI"/>
        </w:rPr>
      </w:pPr>
      <w:r w:rsidRPr="00E119A3">
        <w:rPr>
          <w:rFonts w:ascii="Times New Roman" w:hAnsi="Times New Roman"/>
          <w:snapToGrid w:val="0"/>
          <w:sz w:val="27"/>
          <w:szCs w:val="27"/>
          <w:lang w:val="fi-FI"/>
        </w:rPr>
        <w:t>Căn cứ văn bản … (ghi các văn bản chấp thuận thiết kế nút giao đấu nối của cơ quan….) về việc chấp thuận thiết kế nút giao đấu nối vào … (ghi bên trái/hoặc bên phải tuyến Km … (ghi lý trình) của tuyến đường …. … (ghi tên, số hiệu đường bộ)……..;</w:t>
      </w:r>
    </w:p>
    <w:p w14:paraId="1A150C22" w14:textId="77777777" w:rsidR="00E119A3" w:rsidRPr="00E119A3" w:rsidRDefault="00E119A3" w:rsidP="000772F6">
      <w:pPr>
        <w:shd w:val="solid" w:color="FFFFFF" w:fill="auto"/>
        <w:spacing w:before="120" w:after="120" w:line="380" w:lineRule="atLeast"/>
        <w:ind w:firstLine="567"/>
        <w:jc w:val="both"/>
        <w:rPr>
          <w:rFonts w:ascii="Times New Roman" w:hAnsi="Times New Roman"/>
          <w:snapToGrid w:val="0"/>
          <w:sz w:val="27"/>
          <w:szCs w:val="27"/>
          <w:lang w:val="fi-FI"/>
        </w:rPr>
      </w:pPr>
      <w:r w:rsidRPr="00E119A3">
        <w:rPr>
          <w:rFonts w:ascii="Times New Roman" w:hAnsi="Times New Roman"/>
          <w:snapToGrid w:val="0"/>
          <w:sz w:val="27"/>
          <w:szCs w:val="27"/>
          <w:lang w:val="fi-FI"/>
        </w:rPr>
        <w:t xml:space="preserve">(2) đề nghị được cấp phép thi công nút giao đấu nối vào… (ghi bên trái/hoặc bên phải tuyến Km … (ghi lý trình) của tuyến đường …. … (ghi tên, số hiệu đường bộ) trong thời gian thi công từ ngày ... tháng ... năm ... đến hết ngày .. .tháng ... năm ... kèm theo hồ sơ quy định tại khoản 1 Điều 7 Quy định này; </w:t>
      </w:r>
    </w:p>
    <w:p w14:paraId="347F31CB" w14:textId="77777777" w:rsidR="00E119A3" w:rsidRPr="00E119A3" w:rsidRDefault="00E119A3" w:rsidP="000772F6">
      <w:pPr>
        <w:shd w:val="solid" w:color="FFFFFF" w:fill="auto"/>
        <w:spacing w:before="120" w:after="120" w:line="380" w:lineRule="atLeast"/>
        <w:ind w:firstLine="567"/>
        <w:jc w:val="both"/>
        <w:rPr>
          <w:rFonts w:ascii="Times New Roman" w:hAnsi="Times New Roman"/>
          <w:snapToGrid w:val="0"/>
          <w:sz w:val="27"/>
          <w:szCs w:val="27"/>
          <w:lang w:val="fi-FI"/>
        </w:rPr>
      </w:pPr>
      <w:r w:rsidRPr="00E119A3">
        <w:rPr>
          <w:rFonts w:ascii="Times New Roman" w:hAnsi="Times New Roman"/>
          <w:snapToGrid w:val="0"/>
          <w:sz w:val="27"/>
          <w:szCs w:val="27"/>
          <w:lang w:val="fi-FI"/>
        </w:rPr>
        <w:t>(2) thi công công trình nút giao: xin cam kết tự di chuyển hoặc cải tạo công trình và không đòi bồi thường khi cơ quan quản lý đường bộ có yêu cầu di chuyển hoặc cải tạo; đồng thời, hoàn chỉnh các thủ tục theo quy định của pháp luật có liên quan để công trình nút giao được triển khai xây dựng trong thời hạn có hiệu lực của giấy phép thi công nút giao đấu nối đường nhánh vào đường chính;</w:t>
      </w:r>
    </w:p>
    <w:p w14:paraId="0EA6107E" w14:textId="77777777" w:rsidR="00E119A3" w:rsidRPr="00E119A3" w:rsidRDefault="00E119A3" w:rsidP="000772F6">
      <w:pPr>
        <w:shd w:val="solid" w:color="FFFFFF" w:fill="auto"/>
        <w:spacing w:before="120" w:after="120" w:line="380" w:lineRule="atLeast"/>
        <w:ind w:firstLine="567"/>
        <w:jc w:val="both"/>
        <w:rPr>
          <w:rFonts w:ascii="Times New Roman" w:hAnsi="Times New Roman"/>
          <w:snapToGrid w:val="0"/>
          <w:sz w:val="27"/>
          <w:szCs w:val="27"/>
          <w:lang w:val="fi-FI"/>
        </w:rPr>
      </w:pPr>
      <w:r w:rsidRPr="00E119A3">
        <w:rPr>
          <w:rFonts w:ascii="Times New Roman" w:hAnsi="Times New Roman"/>
          <w:snapToGrid w:val="0"/>
          <w:sz w:val="27"/>
          <w:szCs w:val="27"/>
          <w:lang w:val="fi-FI"/>
        </w:rPr>
        <w:t xml:space="preserve"> (2) xin cam kết thi công theo đúng hồ sơ thiết kế đã được chấp thuận và đã được phê duyệt;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35"/>
        <w:gridCol w:w="6021"/>
      </w:tblGrid>
      <w:tr w:rsidR="00E119A3" w:rsidRPr="00E119A3" w14:paraId="5B3A02DA" w14:textId="77777777" w:rsidTr="009744D6">
        <w:tc>
          <w:tcPr>
            <w:tcW w:w="2835" w:type="dxa"/>
            <w:tcBorders>
              <w:top w:val="nil"/>
              <w:left w:val="nil"/>
              <w:bottom w:val="nil"/>
              <w:right w:val="nil"/>
              <w:tl2br w:val="nil"/>
              <w:tr2bl w:val="nil"/>
            </w:tcBorders>
            <w:shd w:val="clear" w:color="auto" w:fill="auto"/>
            <w:tcMar>
              <w:top w:w="0" w:type="dxa"/>
              <w:left w:w="108" w:type="dxa"/>
              <w:bottom w:w="0" w:type="dxa"/>
              <w:right w:w="108" w:type="dxa"/>
            </w:tcMar>
          </w:tcPr>
          <w:p w14:paraId="13D359CA" w14:textId="77777777" w:rsidR="00E119A3" w:rsidRPr="00E119A3" w:rsidRDefault="00E119A3" w:rsidP="00E119A3">
            <w:pPr>
              <w:spacing w:before="120" w:after="0" w:line="240" w:lineRule="auto"/>
              <w:rPr>
                <w:rFonts w:ascii="Times New Roman" w:hAnsi="Times New Roman"/>
                <w:snapToGrid w:val="0"/>
                <w:sz w:val="27"/>
                <w:szCs w:val="27"/>
                <w:lang w:val="fi-FI"/>
              </w:rPr>
            </w:pPr>
            <w:r w:rsidRPr="00E119A3">
              <w:rPr>
                <w:rFonts w:ascii="Times New Roman" w:hAnsi="Times New Roman"/>
                <w:b/>
                <w:bCs/>
                <w:i/>
                <w:snapToGrid w:val="0"/>
                <w:sz w:val="27"/>
                <w:szCs w:val="27"/>
                <w:lang w:val="fi-FI"/>
              </w:rPr>
              <w:t>Nơi nhận:</w:t>
            </w:r>
            <w:r w:rsidRPr="00E119A3">
              <w:rPr>
                <w:rFonts w:ascii="Times New Roman" w:hAnsi="Times New Roman"/>
                <w:b/>
                <w:bCs/>
                <w:snapToGrid w:val="0"/>
                <w:sz w:val="27"/>
                <w:szCs w:val="27"/>
                <w:lang w:val="fi-FI"/>
              </w:rPr>
              <w:br/>
            </w:r>
            <w:r w:rsidRPr="00E119A3">
              <w:rPr>
                <w:rFonts w:ascii="Times New Roman" w:hAnsi="Times New Roman"/>
                <w:snapToGrid w:val="0"/>
                <w:sz w:val="27"/>
                <w:szCs w:val="27"/>
                <w:lang w:val="fi-FI"/>
              </w:rPr>
              <w:t>- Như trên;</w:t>
            </w:r>
            <w:r w:rsidRPr="00E119A3">
              <w:rPr>
                <w:rFonts w:ascii="Times New Roman" w:hAnsi="Times New Roman"/>
                <w:snapToGrid w:val="0"/>
                <w:sz w:val="27"/>
                <w:szCs w:val="27"/>
                <w:lang w:val="fi-FI"/>
              </w:rPr>
              <w:br/>
              <w:t>- ………….;</w:t>
            </w:r>
            <w:r w:rsidRPr="00E119A3">
              <w:rPr>
                <w:rFonts w:ascii="Times New Roman" w:hAnsi="Times New Roman"/>
                <w:snapToGrid w:val="0"/>
                <w:sz w:val="27"/>
                <w:szCs w:val="27"/>
                <w:lang w:val="fi-FI"/>
              </w:rPr>
              <w:br/>
              <w:t>- Lưu VT.</w:t>
            </w:r>
          </w:p>
        </w:tc>
        <w:tc>
          <w:tcPr>
            <w:tcW w:w="6021" w:type="dxa"/>
            <w:tcBorders>
              <w:top w:val="nil"/>
              <w:left w:val="nil"/>
              <w:bottom w:val="nil"/>
              <w:right w:val="nil"/>
              <w:tl2br w:val="nil"/>
              <w:tr2bl w:val="nil"/>
            </w:tcBorders>
            <w:shd w:val="clear" w:color="auto" w:fill="auto"/>
            <w:tcMar>
              <w:top w:w="0" w:type="dxa"/>
              <w:left w:w="108" w:type="dxa"/>
              <w:bottom w:w="0" w:type="dxa"/>
              <w:right w:w="108" w:type="dxa"/>
            </w:tcMar>
          </w:tcPr>
          <w:p w14:paraId="2E284DB6" w14:textId="77777777" w:rsidR="00E119A3" w:rsidRPr="00E119A3" w:rsidRDefault="00E119A3" w:rsidP="00E119A3">
            <w:pPr>
              <w:spacing w:before="120" w:after="0" w:line="240" w:lineRule="auto"/>
              <w:ind w:firstLine="709"/>
              <w:jc w:val="center"/>
              <w:rPr>
                <w:rFonts w:ascii="Times New Roman" w:hAnsi="Times New Roman"/>
                <w:snapToGrid w:val="0"/>
                <w:sz w:val="27"/>
                <w:szCs w:val="27"/>
                <w:lang w:val="fi-FI"/>
              </w:rPr>
            </w:pPr>
            <w:r w:rsidRPr="00E119A3">
              <w:rPr>
                <w:rFonts w:ascii="Times New Roman" w:hAnsi="Times New Roman"/>
                <w:snapToGrid w:val="0"/>
                <w:sz w:val="27"/>
                <w:szCs w:val="27"/>
                <w:lang w:val="fi-FI"/>
              </w:rPr>
              <w:t>(2)</w:t>
            </w:r>
            <w:r w:rsidRPr="00E119A3">
              <w:rPr>
                <w:rFonts w:ascii="Times New Roman" w:hAnsi="Times New Roman"/>
                <w:snapToGrid w:val="0"/>
                <w:sz w:val="27"/>
                <w:szCs w:val="27"/>
                <w:lang w:val="fi-FI"/>
              </w:rPr>
              <w:br/>
            </w:r>
            <w:r w:rsidRPr="00E119A3">
              <w:rPr>
                <w:rFonts w:ascii="Times New Roman" w:hAnsi="Times New Roman"/>
                <w:b/>
                <w:bCs/>
                <w:snapToGrid w:val="0"/>
                <w:sz w:val="27"/>
                <w:szCs w:val="27"/>
                <w:lang w:val="fi-FI"/>
              </w:rPr>
              <w:t>QUYỀN HẠN, CHỨC VỤ CỦA NGƯỜI KÝ</w:t>
            </w:r>
            <w:r w:rsidRPr="00E119A3">
              <w:rPr>
                <w:rFonts w:ascii="Times New Roman" w:hAnsi="Times New Roman"/>
                <w:b/>
                <w:bCs/>
                <w:snapToGrid w:val="0"/>
                <w:sz w:val="27"/>
                <w:szCs w:val="27"/>
                <w:lang w:val="fi-FI"/>
              </w:rPr>
              <w:br/>
            </w:r>
            <w:r w:rsidRPr="00E119A3">
              <w:rPr>
                <w:rFonts w:ascii="Times New Roman" w:hAnsi="Times New Roman"/>
                <w:i/>
                <w:snapToGrid w:val="0"/>
                <w:sz w:val="27"/>
                <w:szCs w:val="27"/>
                <w:lang w:val="fi-FI"/>
              </w:rPr>
              <w:t>(Ký, ghi rõ họ tên và đóng dấu)</w:t>
            </w:r>
          </w:p>
        </w:tc>
      </w:tr>
    </w:tbl>
    <w:p w14:paraId="5B8C46D3" w14:textId="77777777" w:rsidR="00E119A3" w:rsidRPr="00E119A3" w:rsidRDefault="00E119A3" w:rsidP="00E119A3">
      <w:pPr>
        <w:shd w:val="solid" w:color="FFFFFF" w:fill="auto"/>
        <w:spacing w:before="120" w:after="120" w:line="240" w:lineRule="auto"/>
        <w:ind w:firstLine="720"/>
        <w:jc w:val="both"/>
        <w:rPr>
          <w:rFonts w:ascii="Times New Roman" w:hAnsi="Times New Roman"/>
          <w:snapToGrid w:val="0"/>
          <w:sz w:val="27"/>
          <w:szCs w:val="27"/>
          <w:lang w:val="fi-FI"/>
        </w:rPr>
      </w:pPr>
    </w:p>
    <w:p w14:paraId="2F86007E" w14:textId="77777777" w:rsidR="00E119A3" w:rsidRPr="00E119A3" w:rsidRDefault="00E119A3" w:rsidP="00E119A3">
      <w:pPr>
        <w:shd w:val="solid" w:color="FFFFFF" w:fill="auto"/>
        <w:spacing w:before="120" w:after="0" w:line="240" w:lineRule="auto"/>
        <w:ind w:firstLine="567"/>
        <w:jc w:val="both"/>
        <w:rPr>
          <w:rFonts w:ascii="Times New Roman" w:hAnsi="Times New Roman"/>
          <w:b/>
          <w:bCs/>
          <w:snapToGrid w:val="0"/>
          <w:sz w:val="27"/>
          <w:szCs w:val="27"/>
          <w:lang w:val="fi-FI"/>
        </w:rPr>
      </w:pPr>
      <w:r w:rsidRPr="00E119A3">
        <w:rPr>
          <w:rFonts w:ascii="Times New Roman" w:hAnsi="Times New Roman"/>
          <w:b/>
          <w:bCs/>
          <w:snapToGrid w:val="0"/>
          <w:sz w:val="27"/>
          <w:szCs w:val="27"/>
          <w:lang w:val="fi-FI"/>
        </w:rPr>
        <w:t xml:space="preserve">Hướng dẫn nội dung ghi </w:t>
      </w:r>
    </w:p>
    <w:p w14:paraId="42CDB492" w14:textId="77777777" w:rsidR="00E119A3" w:rsidRPr="00E119A3" w:rsidRDefault="00E119A3" w:rsidP="00E119A3">
      <w:pPr>
        <w:shd w:val="solid" w:color="FFFFFF" w:fill="auto"/>
        <w:spacing w:before="120" w:after="0" w:line="240" w:lineRule="auto"/>
        <w:ind w:firstLine="567"/>
        <w:jc w:val="both"/>
        <w:rPr>
          <w:rFonts w:ascii="Times New Roman" w:hAnsi="Times New Roman"/>
          <w:snapToGrid w:val="0"/>
          <w:sz w:val="27"/>
          <w:szCs w:val="27"/>
          <w:lang w:val="fi-FI"/>
        </w:rPr>
      </w:pPr>
      <w:r w:rsidRPr="00E119A3">
        <w:rPr>
          <w:rFonts w:ascii="Times New Roman" w:hAnsi="Times New Roman"/>
          <w:snapToGrid w:val="0"/>
          <w:sz w:val="27"/>
          <w:szCs w:val="27"/>
          <w:lang w:val="fi-FI"/>
        </w:rPr>
        <w:t xml:space="preserve">(1) Tên tổ chức hoặc cơ quan cấp trên của chủ đẩu tư, tổ chức đề nghị (nếu có); </w:t>
      </w:r>
    </w:p>
    <w:p w14:paraId="45DF0FF5" w14:textId="689513DD" w:rsidR="006F28E6" w:rsidRPr="003E7C8D" w:rsidRDefault="00E119A3" w:rsidP="00E119A3">
      <w:pPr>
        <w:shd w:val="solid" w:color="FFFFFF" w:fill="auto"/>
        <w:spacing w:before="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(2) Tên chủ đầu tư, cơ quan, tổ chức đề nghị cấp phép thi công nút giao đấu nối.</w:t>
      </w:r>
    </w:p>
    <w:p w14:paraId="19740724" w14:textId="77777777" w:rsidR="006F28E6" w:rsidRPr="003E7C8D" w:rsidRDefault="006F28E6" w:rsidP="006F28E6">
      <w:pPr>
        <w:jc w:val="both"/>
        <w:rPr>
          <w:rFonts w:ascii="Times New Roman" w:hAnsi="Times New Roman"/>
          <w:sz w:val="27"/>
          <w:szCs w:val="27"/>
        </w:rPr>
      </w:pPr>
    </w:p>
    <w:p w14:paraId="1342C174" w14:textId="77777777" w:rsidR="006F28E6" w:rsidRPr="003E7C8D" w:rsidRDefault="006F28E6" w:rsidP="006F28E6">
      <w:pPr>
        <w:jc w:val="both"/>
        <w:rPr>
          <w:rFonts w:ascii="Times New Roman" w:hAnsi="Times New Roman"/>
          <w:sz w:val="27"/>
          <w:szCs w:val="27"/>
        </w:rPr>
      </w:pPr>
    </w:p>
    <w:p w14:paraId="66C6DB2C" w14:textId="1B5CADB4" w:rsidR="006F28E6" w:rsidRPr="003E7C8D" w:rsidRDefault="001C6FFA" w:rsidP="001C6FFA">
      <w:pPr>
        <w:jc w:val="both"/>
        <w:rPr>
          <w:rFonts w:ascii="Times New Roman" w:hAnsi="Times New Roman"/>
          <w:b/>
          <w:sz w:val="27"/>
          <w:szCs w:val="27"/>
        </w:rPr>
      </w:pPr>
      <w:r w:rsidRPr="003E7C8D">
        <w:rPr>
          <w:rFonts w:ascii="Times New Roman" w:hAnsi="Times New Roman"/>
          <w:sz w:val="27"/>
          <w:szCs w:val="27"/>
        </w:rPr>
        <w:br w:type="page"/>
      </w:r>
      <w:r w:rsidRPr="003E7C8D">
        <w:rPr>
          <w:rFonts w:ascii="Times New Roman" w:hAnsi="Times New Roman"/>
          <w:b/>
          <w:sz w:val="27"/>
          <w:szCs w:val="27"/>
        </w:rPr>
        <w:t>Mẫu số 04. Giấy phép thi công nút giao đấu nối</w:t>
      </w:r>
    </w:p>
    <w:tbl>
      <w:tblPr>
        <w:tblW w:w="9747"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919"/>
      </w:tblGrid>
      <w:tr w:rsidR="001C6FFA" w:rsidRPr="001C6FFA" w14:paraId="372D4F50" w14:textId="77777777" w:rsidTr="000772F6">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32DE1F0C" w14:textId="77777777" w:rsidR="001C6FFA" w:rsidRPr="001C6FFA" w:rsidRDefault="001C6FFA" w:rsidP="001C6FFA">
            <w:pPr>
              <w:spacing w:before="120" w:after="0" w:line="240" w:lineRule="auto"/>
              <w:jc w:val="center"/>
              <w:rPr>
                <w:rFonts w:ascii="Times New Roman" w:hAnsi="Times New Roman"/>
                <w:snapToGrid w:val="0"/>
                <w:sz w:val="27"/>
                <w:szCs w:val="27"/>
                <w:lang w:val="fi-FI"/>
              </w:rPr>
            </w:pPr>
            <w:r w:rsidRPr="001C6FFA">
              <w:rPr>
                <w:rFonts w:ascii="Times New Roman" w:hAnsi="Times New Roman"/>
                <w:snapToGrid w:val="0"/>
                <w:sz w:val="27"/>
                <w:szCs w:val="27"/>
                <w:lang w:val="fi-FI"/>
              </w:rPr>
              <w:t>TÊN CƠ QUAN CẤP TRÊN</w:t>
            </w:r>
          </w:p>
          <w:p w14:paraId="0E59D45F" w14:textId="1AD074D9" w:rsidR="001C6FFA" w:rsidRPr="001C6FFA" w:rsidRDefault="00F65047" w:rsidP="001C6FFA">
            <w:pPr>
              <w:spacing w:before="120" w:after="0" w:line="240" w:lineRule="auto"/>
              <w:jc w:val="center"/>
              <w:rPr>
                <w:rFonts w:ascii="Times New Roman" w:hAnsi="Times New Roman"/>
                <w:snapToGrid w:val="0"/>
                <w:sz w:val="27"/>
                <w:szCs w:val="27"/>
                <w:lang w:val="fi-FI"/>
              </w:rPr>
            </w:pPr>
            <w:r w:rsidRPr="001C6FFA">
              <w:rPr>
                <w:rFonts w:ascii="Times New Roman" w:hAnsi="Times New Roman"/>
                <w:noProof/>
                <w:snapToGrid w:val="0"/>
                <w:sz w:val="27"/>
                <w:szCs w:val="27"/>
                <w:lang w:val="fi-FI"/>
              </w:rPr>
              <mc:AlternateContent>
                <mc:Choice Requires="wps">
                  <w:drawing>
                    <wp:anchor distT="4294967295" distB="4294967295" distL="114300" distR="114300" simplePos="0" relativeHeight="251671552" behindDoc="0" locked="0" layoutInCell="1" allowOverlap="1" wp14:anchorId="20E9AEFD" wp14:editId="3CEAE7EE">
                      <wp:simplePos x="0" y="0"/>
                      <wp:positionH relativeFrom="column">
                        <wp:posOffset>666115</wp:posOffset>
                      </wp:positionH>
                      <wp:positionV relativeFrom="paragraph">
                        <wp:posOffset>317499</wp:posOffset>
                      </wp:positionV>
                      <wp:extent cx="1106805" cy="0"/>
                      <wp:effectExtent l="0" t="0" r="0" b="0"/>
                      <wp:wrapNone/>
                      <wp:docPr id="1941479733"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0680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8559BA" id="Straight Connector 1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45pt,25pt" to="13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" strokecolor="windowText" strokeweight=".5pt">
                      <v:stroke joinstyle="miter"/>
                      <o:lock v:ext="edit" shapetype="f"/>
                    </v:line>
                  </w:pict>
                </mc:Fallback>
              </mc:AlternateContent>
            </w:r>
            <w:r w:rsidR="001C6FFA" w:rsidRPr="001C6FFA">
              <w:rPr>
                <w:rFonts w:ascii="Times New Roman" w:hAnsi="Times New Roman"/>
                <w:b/>
                <w:bCs/>
                <w:snapToGrid w:val="0"/>
                <w:sz w:val="27"/>
                <w:szCs w:val="27"/>
                <w:lang w:val="fi-FI"/>
              </w:rPr>
              <w:t xml:space="preserve">TÊN CƠ QUAN CẤP PHÉP </w:t>
            </w:r>
            <w:r w:rsidR="001C6FFA" w:rsidRPr="001C6FFA">
              <w:rPr>
                <w:rFonts w:ascii="Times New Roman" w:hAnsi="Times New Roman"/>
                <w:b/>
                <w:bCs/>
                <w:snapToGrid w:val="0"/>
                <w:sz w:val="27"/>
                <w:szCs w:val="27"/>
                <w:lang w:val="fi-FI"/>
              </w:rPr>
              <w:br/>
            </w:r>
          </w:p>
        </w:tc>
        <w:tc>
          <w:tcPr>
            <w:tcW w:w="5919" w:type="dxa"/>
            <w:tcBorders>
              <w:top w:val="nil"/>
              <w:left w:val="nil"/>
              <w:bottom w:val="nil"/>
              <w:right w:val="nil"/>
              <w:tl2br w:val="nil"/>
              <w:tr2bl w:val="nil"/>
            </w:tcBorders>
            <w:shd w:val="clear" w:color="auto" w:fill="auto"/>
            <w:tcMar>
              <w:top w:w="0" w:type="dxa"/>
              <w:left w:w="108" w:type="dxa"/>
              <w:bottom w:w="0" w:type="dxa"/>
              <w:right w:w="108" w:type="dxa"/>
            </w:tcMar>
          </w:tcPr>
          <w:p w14:paraId="2734FF27" w14:textId="7F82AB34" w:rsidR="001C6FFA" w:rsidRPr="001C6FFA" w:rsidRDefault="00F65047" w:rsidP="001C6FFA">
            <w:pPr>
              <w:spacing w:before="120" w:after="0" w:line="240" w:lineRule="auto"/>
              <w:jc w:val="center"/>
              <w:rPr>
                <w:rFonts w:ascii="Times New Roman" w:hAnsi="Times New Roman"/>
                <w:snapToGrid w:val="0"/>
                <w:sz w:val="27"/>
                <w:szCs w:val="27"/>
                <w:lang w:val="fi-FI"/>
              </w:rPr>
            </w:pPr>
            <w:r w:rsidRPr="001C6FFA">
              <w:rPr>
                <w:rFonts w:ascii="Times New Roman" w:hAnsi="Times New Roman"/>
                <w:noProof/>
                <w:snapToGrid w:val="0"/>
                <w:sz w:val="27"/>
                <w:szCs w:val="27"/>
                <w:lang w:val="fi-FI"/>
              </w:rPr>
              <mc:AlternateContent>
                <mc:Choice Requires="wps">
                  <w:drawing>
                    <wp:anchor distT="4294967295" distB="4294967295" distL="114300" distR="114300" simplePos="0" relativeHeight="251672576" behindDoc="0" locked="0" layoutInCell="1" allowOverlap="1" wp14:anchorId="3FEAEEF6" wp14:editId="243AD178">
                      <wp:simplePos x="0" y="0"/>
                      <wp:positionH relativeFrom="column">
                        <wp:posOffset>945515</wp:posOffset>
                      </wp:positionH>
                      <wp:positionV relativeFrom="paragraph">
                        <wp:posOffset>512444</wp:posOffset>
                      </wp:positionV>
                      <wp:extent cx="1643380" cy="0"/>
                      <wp:effectExtent l="0" t="0" r="0" b="0"/>
                      <wp:wrapNone/>
                      <wp:docPr id="1614247849"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33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0BAA3A" id="Straight Connector 15"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45pt,40.35pt" to="203.8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" strokecolor="windowText" strokeweight=".5pt">
                      <v:stroke joinstyle="miter"/>
                      <o:lock v:ext="edit" shapetype="f"/>
                    </v:line>
                  </w:pict>
                </mc:Fallback>
              </mc:AlternateContent>
            </w:r>
            <w:r w:rsidR="001C6FFA" w:rsidRPr="001C6FFA">
              <w:rPr>
                <w:rFonts w:ascii="Times New Roman" w:hAnsi="Times New Roman"/>
                <w:b/>
                <w:bCs/>
                <w:snapToGrid w:val="0"/>
                <w:sz w:val="27"/>
                <w:szCs w:val="27"/>
                <w:lang w:val="fi-FI"/>
              </w:rPr>
              <w:t>CỘNG HÒA XÃ HỘI CHỦ NGHĨA VIỆT NAM</w:t>
            </w:r>
            <w:r w:rsidR="001C6FFA" w:rsidRPr="001C6FFA">
              <w:rPr>
                <w:rFonts w:ascii="Times New Roman" w:hAnsi="Times New Roman"/>
                <w:b/>
                <w:bCs/>
                <w:snapToGrid w:val="0"/>
                <w:sz w:val="27"/>
                <w:szCs w:val="27"/>
                <w:lang w:val="fi-FI"/>
              </w:rPr>
              <w:br/>
              <w:t xml:space="preserve">Độc lập - Tự do - Hạnh phúc </w:t>
            </w:r>
            <w:r w:rsidR="001C6FFA" w:rsidRPr="001C6FFA">
              <w:rPr>
                <w:rFonts w:ascii="Times New Roman" w:hAnsi="Times New Roman"/>
                <w:b/>
                <w:bCs/>
                <w:snapToGrid w:val="0"/>
                <w:sz w:val="27"/>
                <w:szCs w:val="27"/>
                <w:lang w:val="fi-FI"/>
              </w:rPr>
              <w:br/>
            </w:r>
          </w:p>
        </w:tc>
      </w:tr>
      <w:tr w:rsidR="001C6FFA" w:rsidRPr="001C6FFA" w14:paraId="0277A53C" w14:textId="77777777" w:rsidTr="000772F6">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6048893A" w14:textId="77777777" w:rsidR="001C6FFA" w:rsidRPr="001C6FFA" w:rsidRDefault="001C6FFA" w:rsidP="001C6FFA">
            <w:pPr>
              <w:spacing w:before="120" w:after="0" w:line="240" w:lineRule="auto"/>
              <w:jc w:val="center"/>
              <w:rPr>
                <w:rFonts w:ascii="Times New Roman" w:hAnsi="Times New Roman"/>
                <w:snapToGrid w:val="0"/>
                <w:sz w:val="27"/>
                <w:szCs w:val="27"/>
                <w:lang w:val="fi-FI"/>
              </w:rPr>
            </w:pPr>
            <w:r w:rsidRPr="001C6FFA">
              <w:rPr>
                <w:rFonts w:ascii="Times New Roman" w:hAnsi="Times New Roman"/>
                <w:snapToGrid w:val="0"/>
                <w:sz w:val="27"/>
                <w:szCs w:val="27"/>
                <w:lang w:val="fi-FI"/>
              </w:rPr>
              <w:t>Số: ……/……</w:t>
            </w:r>
          </w:p>
        </w:tc>
        <w:tc>
          <w:tcPr>
            <w:tcW w:w="5919" w:type="dxa"/>
            <w:tcBorders>
              <w:top w:val="nil"/>
              <w:left w:val="nil"/>
              <w:bottom w:val="nil"/>
              <w:right w:val="nil"/>
              <w:tl2br w:val="nil"/>
              <w:tr2bl w:val="nil"/>
            </w:tcBorders>
            <w:shd w:val="clear" w:color="auto" w:fill="auto"/>
            <w:tcMar>
              <w:top w:w="0" w:type="dxa"/>
              <w:left w:w="108" w:type="dxa"/>
              <w:bottom w:w="0" w:type="dxa"/>
              <w:right w:w="108" w:type="dxa"/>
            </w:tcMar>
          </w:tcPr>
          <w:p w14:paraId="59C555C1" w14:textId="77777777" w:rsidR="001C6FFA" w:rsidRPr="001C6FFA" w:rsidRDefault="001C6FFA" w:rsidP="001C6FFA">
            <w:pPr>
              <w:spacing w:before="120" w:after="0" w:line="240" w:lineRule="auto"/>
              <w:ind w:firstLine="709"/>
              <w:rPr>
                <w:rFonts w:ascii="Times New Roman" w:hAnsi="Times New Roman"/>
                <w:i/>
                <w:iCs/>
                <w:snapToGrid w:val="0"/>
                <w:sz w:val="27"/>
                <w:szCs w:val="27"/>
                <w:lang w:val="fi-FI"/>
              </w:rPr>
            </w:pPr>
            <w:r w:rsidRPr="001C6FFA">
              <w:rPr>
                <w:rFonts w:ascii="Times New Roman" w:hAnsi="Times New Roman"/>
                <w:i/>
                <w:iCs/>
                <w:snapToGrid w:val="0"/>
                <w:sz w:val="27"/>
                <w:szCs w:val="27"/>
                <w:lang w:val="fi-FI"/>
              </w:rPr>
              <w:t>……, ngày …… tháng …… năm 202…</w:t>
            </w:r>
          </w:p>
        </w:tc>
      </w:tr>
    </w:tbl>
    <w:p w14:paraId="74C49F9F" w14:textId="77777777" w:rsidR="001C6FFA" w:rsidRPr="003E7C8D" w:rsidRDefault="001C6FFA" w:rsidP="001C6FFA">
      <w:pPr>
        <w:jc w:val="both"/>
        <w:rPr>
          <w:rFonts w:ascii="Times New Roman" w:hAnsi="Times New Roman"/>
          <w:b/>
          <w:sz w:val="27"/>
          <w:szCs w:val="27"/>
        </w:rPr>
      </w:pPr>
    </w:p>
    <w:p w14:paraId="7A5D1255" w14:textId="77777777" w:rsidR="001C6FFA" w:rsidRPr="001C6FFA" w:rsidRDefault="001C6FFA" w:rsidP="001C6FFA">
      <w:pPr>
        <w:spacing w:before="120" w:after="0" w:line="240" w:lineRule="auto"/>
        <w:jc w:val="center"/>
        <w:rPr>
          <w:rFonts w:ascii="Times New Roman" w:hAnsi="Times New Roman"/>
          <w:snapToGrid w:val="0"/>
          <w:sz w:val="27"/>
          <w:szCs w:val="27"/>
          <w:lang w:val="fi-FI"/>
        </w:rPr>
      </w:pPr>
      <w:r w:rsidRPr="001C6FFA">
        <w:rPr>
          <w:rFonts w:ascii="Times New Roman" w:hAnsi="Times New Roman"/>
          <w:b/>
          <w:bCs/>
          <w:snapToGrid w:val="0"/>
          <w:sz w:val="27"/>
          <w:szCs w:val="27"/>
          <w:lang w:val="fi-FI"/>
        </w:rPr>
        <w:t>GIẤY PHÉP THI CÔNG NÚT GIAO ĐẤU NỐI</w:t>
      </w:r>
    </w:p>
    <w:p w14:paraId="5F9549C7" w14:textId="77777777" w:rsidR="001C6FFA" w:rsidRPr="001C6FFA" w:rsidRDefault="001C6FFA" w:rsidP="001C6FFA">
      <w:pPr>
        <w:spacing w:before="120" w:after="0" w:line="240" w:lineRule="auto"/>
        <w:jc w:val="center"/>
        <w:rPr>
          <w:rFonts w:ascii="Times New Roman" w:hAnsi="Times New Roman"/>
          <w:snapToGrid w:val="0"/>
          <w:sz w:val="27"/>
          <w:szCs w:val="27"/>
          <w:lang w:val="fi-FI"/>
        </w:rPr>
      </w:pPr>
      <w:r w:rsidRPr="001C6FFA">
        <w:rPr>
          <w:rFonts w:ascii="Times New Roman" w:hAnsi="Times New Roman"/>
          <w:snapToGrid w:val="0"/>
          <w:sz w:val="27"/>
          <w:szCs w:val="27"/>
          <w:lang w:val="fi-FI"/>
        </w:rPr>
        <w:t>Công trình: Nút giao đấu nối………………….(1)……………..</w:t>
      </w:r>
    </w:p>
    <w:p w14:paraId="37521DA9" w14:textId="7D3C3DB7" w:rsidR="006F28E6" w:rsidRPr="003E7C8D" w:rsidRDefault="001C6FFA" w:rsidP="001C6FFA">
      <w:pPr>
        <w:shd w:val="solid" w:color="FFFFFF" w:fill="auto"/>
        <w:spacing w:before="120" w:after="0" w:line="240" w:lineRule="auto"/>
        <w:ind w:firstLine="720"/>
        <w:jc w:val="both"/>
        <w:rPr>
          <w:rFonts w:ascii="Times New Roman" w:hAnsi="Times New Roman"/>
          <w:snapToGrid w:val="0"/>
          <w:sz w:val="27"/>
          <w:szCs w:val="27"/>
          <w:lang w:val="fi-FI"/>
        </w:rPr>
      </w:pPr>
      <w:r w:rsidRPr="003E7C8D">
        <w:rPr>
          <w:rFonts w:ascii="Times New Roman" w:hAnsi="Times New Roman"/>
          <w:snapToGrid w:val="0"/>
          <w:sz w:val="27"/>
          <w:szCs w:val="27"/>
          <w:u w:color="FF0000"/>
          <w:lang w:val="fi-FI"/>
        </w:rPr>
        <w:t>Lý trình</w:t>
      </w:r>
      <w:r w:rsidRPr="003E7C8D">
        <w:rPr>
          <w:rFonts w:ascii="Times New Roman" w:hAnsi="Times New Roman"/>
          <w:snapToGrid w:val="0"/>
          <w:sz w:val="27"/>
          <w:szCs w:val="27"/>
          <w:lang w:val="fi-FI"/>
        </w:rPr>
        <w:t>:………………………… Đường tỉnh (hoặc đường khác).............</w:t>
      </w:r>
    </w:p>
    <w:p w14:paraId="3C844984" w14:textId="77777777" w:rsidR="001C6FFA" w:rsidRPr="008F3286" w:rsidRDefault="001C6FFA" w:rsidP="001C6FFA">
      <w:pPr>
        <w:shd w:val="solid" w:color="FFFFFF" w:fill="auto"/>
        <w:spacing w:before="120" w:after="0" w:line="240" w:lineRule="auto"/>
        <w:ind w:firstLine="720"/>
        <w:jc w:val="both"/>
        <w:rPr>
          <w:rFonts w:ascii="Times New Roman" w:hAnsi="Times New Roman"/>
          <w:snapToGrid w:val="0"/>
          <w:sz w:val="27"/>
          <w:szCs w:val="27"/>
          <w:lang w:val="fi-FI"/>
        </w:rPr>
      </w:pPr>
    </w:p>
    <w:p w14:paraId="7BC3EEB0" w14:textId="77777777" w:rsidR="00526FD8" w:rsidRPr="003E7C8D" w:rsidRDefault="00526FD8" w:rsidP="000772F6">
      <w:pPr>
        <w:shd w:val="solid" w:color="FFFFFF" w:fill="auto"/>
        <w:spacing w:before="120" w:after="120" w:line="360" w:lineRule="atLeast"/>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Luật Đường bộ ngày 27 tháng 6 năm 2024;</w:t>
      </w:r>
    </w:p>
    <w:p w14:paraId="26A8CBCD" w14:textId="77777777" w:rsidR="00526FD8" w:rsidRPr="003E7C8D" w:rsidRDefault="00526FD8" w:rsidP="000772F6">
      <w:pPr>
        <w:shd w:val="solid" w:color="FFFFFF" w:fill="auto"/>
        <w:spacing w:before="120" w:after="120" w:line="360" w:lineRule="atLeast"/>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Nghị định số 165/2024/NĐ-CP ngày 26/12/2024 của Chính phủ quy định chi tiết, hướng dẫn thi hành một số điều của Luật Đường bộ và Điều 77 Luật Trật tự, an toàn giao thông đường bộ;</w:t>
      </w:r>
    </w:p>
    <w:p w14:paraId="349F46AC" w14:textId="77777777" w:rsidR="00526FD8" w:rsidRPr="003E7C8D" w:rsidRDefault="00526FD8" w:rsidP="000772F6">
      <w:pPr>
        <w:shd w:val="solid" w:color="FFFFFF" w:fill="auto"/>
        <w:spacing w:before="120" w:after="120" w:line="360" w:lineRule="atLeast"/>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Thông tư số 41/2024/TT-BGTVT ngày 15 tháng 11 năm 2024 của Bộ trưởng Bộ Giao thông vận tải quy định về quản lý, vận hành, khai thác và bảo trì kết cấu hạ tầng đường bộ;</w:t>
      </w:r>
    </w:p>
    <w:p w14:paraId="18B0EF48" w14:textId="5D670E19" w:rsidR="001C6FFA" w:rsidRPr="001C6FFA" w:rsidRDefault="00526FD8" w:rsidP="000772F6">
      <w:pPr>
        <w:shd w:val="solid" w:color="FFFFFF" w:fill="auto"/>
        <w:spacing w:before="120" w:after="120" w:line="360" w:lineRule="atLeast"/>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Căn cứ 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p>
    <w:p w14:paraId="56D860D1"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Căn cứ văn bản … (ghi các văn bản chấp thuận thiết kế nút giao đấu nối của cơ quan … (2) ...  về việc chấp thuận thiết kế nút giao đấu nối vào … (ghi bên trái/hoặc bên phải tuyến Km … (ghi lý trình) của tuyến đường …. … (ghi tên, số hiệu đường bộ)…;</w:t>
      </w:r>
    </w:p>
    <w:p w14:paraId="46070C97"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vi-VN"/>
        </w:rPr>
      </w:pPr>
      <w:r w:rsidRPr="001C6FFA">
        <w:rPr>
          <w:rFonts w:ascii="Times New Roman" w:hAnsi="Times New Roman"/>
          <w:snapToGrid w:val="0"/>
          <w:sz w:val="27"/>
          <w:szCs w:val="27"/>
          <w:lang w:val="fi-FI"/>
        </w:rPr>
        <w:t>Theo</w:t>
      </w:r>
      <w:r w:rsidRPr="001C6FFA">
        <w:rPr>
          <w:rFonts w:ascii="Times New Roman" w:hAnsi="Times New Roman"/>
          <w:snapToGrid w:val="0"/>
          <w:sz w:val="27"/>
          <w:szCs w:val="27"/>
          <w:lang w:val="vi-VN"/>
        </w:rPr>
        <w:t xml:space="preserve"> Đơn đề nghị cấp phép thi công của..........(3) và h</w:t>
      </w:r>
      <w:r w:rsidRPr="001C6FFA">
        <w:rPr>
          <w:rFonts w:ascii="Times New Roman" w:hAnsi="Times New Roman"/>
          <w:snapToGrid w:val="0"/>
          <w:sz w:val="27"/>
          <w:szCs w:val="27"/>
          <w:lang w:val="fi-FI"/>
        </w:rPr>
        <w:t>ồ</w:t>
      </w:r>
      <w:r w:rsidRPr="001C6FFA">
        <w:rPr>
          <w:rFonts w:ascii="Times New Roman" w:hAnsi="Times New Roman"/>
          <w:snapToGrid w:val="0"/>
          <w:sz w:val="27"/>
          <w:szCs w:val="27"/>
          <w:lang w:val="vi-VN"/>
        </w:rPr>
        <w:t xml:space="preserve"> sơ thiết kế, tổ chức thi công được duyệt.</w:t>
      </w:r>
    </w:p>
    <w:p w14:paraId="177ACE75"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1. Cấp cho:.….(3) ……..</w:t>
      </w:r>
    </w:p>
    <w:p w14:paraId="5D4F0A8F"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Địa chỉ ………………………………….;</w:t>
      </w:r>
    </w:p>
    <w:p w14:paraId="3C5508A9"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Điện thoại ……………………………….;</w:t>
      </w:r>
    </w:p>
    <w:p w14:paraId="253A06C6"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w:t>
      </w:r>
    </w:p>
    <w:p w14:paraId="3E22A96E"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xml:space="preserve">2. Được phép thi công nút giao đấu nối vào </w:t>
      </w:r>
      <w:r w:rsidRPr="001C6FFA">
        <w:rPr>
          <w:rFonts w:ascii="Times New Roman" w:hAnsi="Times New Roman"/>
          <w:snapToGrid w:val="0"/>
          <w:sz w:val="27"/>
          <w:szCs w:val="27"/>
          <w:lang w:val="vi-VN"/>
        </w:rPr>
        <w:t>nút giao</w:t>
      </w:r>
      <w:r w:rsidRPr="001C6FFA">
        <w:rPr>
          <w:rFonts w:ascii="Times New Roman" w:hAnsi="Times New Roman"/>
          <w:snapToGrid w:val="0"/>
          <w:sz w:val="27"/>
          <w:szCs w:val="27"/>
          <w:lang w:val="fi-FI"/>
        </w:rPr>
        <w:t xml:space="preserve"> … (ghi bên trái/hoặc bên phải tuyến Km … (ghi lý trình) của đường tỉnh …. … (ghi tên, số hiệu đường bộ)…, theo hồ sơ thiết kế nút giao đấu nối đã được cơ quan có thẩm quyền chấp thuận gồm các nội dung chính như sau:</w:t>
      </w:r>
    </w:p>
    <w:p w14:paraId="52CAB016"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a).................................................................................................................;</w:t>
      </w:r>
    </w:p>
    <w:p w14:paraId="44D20EA3"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b)................................................................................................................;</w:t>
      </w:r>
    </w:p>
    <w:p w14:paraId="49886A77"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3. Các yêu cầu đối với đơn vị thi công công trình:</w:t>
      </w:r>
    </w:p>
    <w:p w14:paraId="11693C9D"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Mang giấy này đến người quản lý, sử dụng đường bộ (trực tiếp quản lý tuyến đường) để nhận bàn giao mặt bằng hiện trường; tiến hành thực hiện các biện pháp đảm bảo an toàn giao thông theo hồ sơ tổ chức thi công được duyệt và các quy định của pháp luật về đường bộ, pháp luật về trật tự, an toàn giao thông đường bộ khi thi công trong phạm vi bảo vệ kết cấu hạ tầng đường bộ;</w:t>
      </w:r>
    </w:p>
    <w:p w14:paraId="0D46FD4C"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Sau khi nhận mặt bằng thi công, đơn vị thi công phải chịu trách nhiệm về an toàn giao thông, chịu sự kiểm tra, kiểm soát của người quản lý, sử dụng đường bộ và cơ quan có thẩm quyền khác;</w:t>
      </w:r>
    </w:p>
    <w:p w14:paraId="7770112A"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Kể từ ngày nhận bàn giao mặt bằng, nếu đơn vị thi công không thực hiện việc tổ chức giao thông, gây mất an toàn giao thông sẽ bị đình chỉ thi công; mọi trách nhiệm liên quan đến tai nạn giao thông và chi phí thiệt hại khác (nếu có) đơn vị thi công tự chịu, ngoài ra còn chịu xử lý theo quy định của pháp luật;</w:t>
      </w:r>
    </w:p>
    <w:p w14:paraId="214F802E"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Thực hiện đầy đủ các quy định của pháp luật về đền bù thiệt hại công trình đường bộ do lỗi của đơn vị thi công gây ra khi thi công trên đường bộ đang khai thác;</w:t>
      </w:r>
    </w:p>
    <w:p w14:paraId="01F52B5F"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Khi kết thúc thi công phải bàn giao lại mặt bằng thi công cho đơn vị quản lý đường bộ;</w:t>
      </w:r>
    </w:p>
    <w:p w14:paraId="358D9A01"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 ……….. (các nội dung khác nếu cần thiết) ……………………</w:t>
      </w:r>
    </w:p>
    <w:p w14:paraId="1459DE94" w14:textId="77777777" w:rsidR="001C6FFA" w:rsidRPr="001C6FFA" w:rsidRDefault="001C6FFA" w:rsidP="000772F6">
      <w:pPr>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4. Thời hạn thi công:</w:t>
      </w:r>
    </w:p>
    <w:p w14:paraId="56BC7F73" w14:textId="77777777" w:rsidR="001C6FFA" w:rsidRPr="001C6FFA" w:rsidRDefault="001C6FFA" w:rsidP="000772F6">
      <w:pPr>
        <w:shd w:val="solid" w:color="FFFFFF" w:fill="auto"/>
        <w:spacing w:before="120" w:after="120" w:line="360" w:lineRule="atLeast"/>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Giấy phép thi công này có thời hạn từ ngày.../…./20 ...đến….ngày …/……./20....</w:t>
      </w:r>
    </w:p>
    <w:p w14:paraId="187234A6" w14:textId="77777777" w:rsidR="001C6FFA" w:rsidRPr="001C6FFA" w:rsidRDefault="001C6FFA" w:rsidP="001C6FFA">
      <w:pPr>
        <w:shd w:val="solid" w:color="FFFFFF" w:fill="auto"/>
        <w:spacing w:after="0" w:line="240" w:lineRule="auto"/>
        <w:ind w:firstLine="567"/>
        <w:jc w:val="both"/>
        <w:rPr>
          <w:rFonts w:ascii="Times New Roman" w:hAnsi="Times New Roman"/>
          <w:snapToGrid w:val="0"/>
          <w:sz w:val="27"/>
          <w:szCs w:val="27"/>
          <w:lang w:val="fi-FI"/>
        </w:rPr>
      </w:pP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977"/>
        <w:gridCol w:w="5879"/>
      </w:tblGrid>
      <w:tr w:rsidR="001C6FFA" w:rsidRPr="001C6FFA" w14:paraId="70112BF0" w14:textId="77777777" w:rsidTr="001C6FFA">
        <w:trPr>
          <w:jc w:val="center"/>
        </w:trPr>
        <w:tc>
          <w:tcPr>
            <w:tcW w:w="2977" w:type="dxa"/>
            <w:tcBorders>
              <w:top w:val="nil"/>
              <w:left w:val="nil"/>
              <w:bottom w:val="nil"/>
              <w:right w:val="nil"/>
              <w:tl2br w:val="nil"/>
              <w:tr2bl w:val="nil"/>
            </w:tcBorders>
            <w:shd w:val="clear" w:color="auto" w:fill="auto"/>
            <w:tcMar>
              <w:top w:w="0" w:type="dxa"/>
              <w:left w:w="108" w:type="dxa"/>
              <w:bottom w:w="0" w:type="dxa"/>
              <w:right w:w="108" w:type="dxa"/>
            </w:tcMar>
          </w:tcPr>
          <w:p w14:paraId="705A7DEC" w14:textId="77777777" w:rsidR="001C6FFA" w:rsidRPr="001C6FFA" w:rsidRDefault="001C6FFA" w:rsidP="001C6FFA">
            <w:pPr>
              <w:spacing w:before="120" w:after="0" w:line="240" w:lineRule="auto"/>
              <w:rPr>
                <w:rFonts w:ascii="Times New Roman" w:hAnsi="Times New Roman"/>
                <w:snapToGrid w:val="0"/>
                <w:sz w:val="27"/>
                <w:szCs w:val="27"/>
                <w:lang w:val="fi-FI"/>
              </w:rPr>
            </w:pPr>
            <w:r w:rsidRPr="001C6FFA">
              <w:rPr>
                <w:rFonts w:ascii="Times New Roman" w:hAnsi="Times New Roman"/>
                <w:i/>
                <w:snapToGrid w:val="0"/>
                <w:sz w:val="27"/>
                <w:szCs w:val="27"/>
                <w:lang w:val="fi-FI"/>
              </w:rPr>
              <w:t> </w:t>
            </w:r>
            <w:r w:rsidRPr="001C6FFA">
              <w:rPr>
                <w:rFonts w:ascii="Times New Roman" w:hAnsi="Times New Roman"/>
                <w:b/>
                <w:bCs/>
                <w:i/>
                <w:snapToGrid w:val="0"/>
                <w:sz w:val="27"/>
                <w:szCs w:val="27"/>
                <w:lang w:val="fi-FI"/>
              </w:rPr>
              <w:t>Nơi nhận:</w:t>
            </w:r>
            <w:r w:rsidRPr="001C6FFA">
              <w:rPr>
                <w:rFonts w:ascii="Times New Roman" w:hAnsi="Times New Roman"/>
                <w:b/>
                <w:bCs/>
                <w:snapToGrid w:val="0"/>
                <w:sz w:val="27"/>
                <w:szCs w:val="27"/>
                <w:lang w:val="fi-FI"/>
              </w:rPr>
              <w:br/>
            </w:r>
            <w:r w:rsidRPr="001C6FFA">
              <w:rPr>
                <w:rFonts w:ascii="Times New Roman" w:hAnsi="Times New Roman"/>
                <w:snapToGrid w:val="0"/>
                <w:sz w:val="27"/>
                <w:szCs w:val="27"/>
                <w:lang w:val="fi-FI"/>
              </w:rPr>
              <w:t>- ………….;</w:t>
            </w:r>
            <w:r w:rsidRPr="001C6FFA">
              <w:rPr>
                <w:rFonts w:ascii="Times New Roman" w:hAnsi="Times New Roman"/>
                <w:snapToGrid w:val="0"/>
                <w:sz w:val="27"/>
                <w:szCs w:val="27"/>
                <w:lang w:val="fi-FI"/>
              </w:rPr>
              <w:br/>
              <w:t xml:space="preserve">- </w:t>
            </w:r>
          </w:p>
        </w:tc>
        <w:tc>
          <w:tcPr>
            <w:tcW w:w="5879" w:type="dxa"/>
            <w:tcBorders>
              <w:top w:val="nil"/>
              <w:left w:val="nil"/>
              <w:bottom w:val="nil"/>
              <w:right w:val="nil"/>
              <w:tl2br w:val="nil"/>
              <w:tr2bl w:val="nil"/>
            </w:tcBorders>
            <w:shd w:val="clear" w:color="auto" w:fill="auto"/>
            <w:tcMar>
              <w:top w:w="0" w:type="dxa"/>
              <w:left w:w="108" w:type="dxa"/>
              <w:bottom w:w="0" w:type="dxa"/>
              <w:right w:w="108" w:type="dxa"/>
            </w:tcMar>
          </w:tcPr>
          <w:p w14:paraId="5A9DBAB9" w14:textId="207B3F2D" w:rsidR="001C6FFA" w:rsidRPr="001C6FFA" w:rsidRDefault="001C6FFA" w:rsidP="001C6FFA">
            <w:pPr>
              <w:spacing w:before="120" w:after="0" w:line="240" w:lineRule="auto"/>
              <w:ind w:firstLine="709"/>
              <w:jc w:val="center"/>
              <w:rPr>
                <w:rFonts w:ascii="Times New Roman" w:hAnsi="Times New Roman"/>
                <w:snapToGrid w:val="0"/>
                <w:sz w:val="27"/>
                <w:szCs w:val="27"/>
                <w:lang w:val="fi-FI"/>
              </w:rPr>
            </w:pPr>
            <w:r w:rsidRPr="001C6FFA">
              <w:rPr>
                <w:rFonts w:ascii="Times New Roman" w:hAnsi="Times New Roman"/>
                <w:snapToGrid w:val="0"/>
                <w:sz w:val="27"/>
                <w:szCs w:val="27"/>
                <w:lang w:val="fi-FI"/>
              </w:rPr>
              <w:t xml:space="preserve">(…2….)  </w:t>
            </w:r>
            <w:r w:rsidRPr="001C6FFA">
              <w:rPr>
                <w:rFonts w:ascii="Times New Roman" w:hAnsi="Times New Roman"/>
                <w:b/>
                <w:bCs/>
                <w:snapToGrid w:val="0"/>
                <w:sz w:val="27"/>
                <w:szCs w:val="27"/>
                <w:lang w:val="fi-FI"/>
              </w:rPr>
              <w:t>NGƯỜI KÝ</w:t>
            </w:r>
            <w:r w:rsidRPr="001C6FFA">
              <w:rPr>
                <w:rFonts w:ascii="Times New Roman" w:hAnsi="Times New Roman"/>
                <w:snapToGrid w:val="0"/>
                <w:sz w:val="27"/>
                <w:szCs w:val="27"/>
                <w:lang w:val="fi-FI"/>
              </w:rPr>
              <w:br/>
            </w:r>
            <w:r w:rsidRPr="003E7C8D">
              <w:rPr>
                <w:rFonts w:ascii="Times New Roman" w:hAnsi="Times New Roman"/>
                <w:i/>
                <w:snapToGrid w:val="0"/>
                <w:sz w:val="27"/>
                <w:szCs w:val="27"/>
                <w:lang w:val="fi-FI"/>
              </w:rPr>
              <w:t xml:space="preserve">              </w:t>
            </w:r>
            <w:r w:rsidRPr="001C6FFA">
              <w:rPr>
                <w:rFonts w:ascii="Times New Roman" w:hAnsi="Times New Roman"/>
                <w:i/>
                <w:snapToGrid w:val="0"/>
                <w:sz w:val="27"/>
                <w:szCs w:val="27"/>
                <w:lang w:val="fi-FI"/>
              </w:rPr>
              <w:t>(Ký, ghi rõ họ tên và đóng dấu)</w:t>
            </w:r>
          </w:p>
        </w:tc>
      </w:tr>
    </w:tbl>
    <w:p w14:paraId="5DCF8322" w14:textId="77777777" w:rsidR="001C6FFA" w:rsidRPr="001C6FFA" w:rsidRDefault="001C6FFA" w:rsidP="001C6FFA">
      <w:pPr>
        <w:shd w:val="solid" w:color="FFFFFF" w:fill="auto"/>
        <w:spacing w:after="0" w:line="240" w:lineRule="auto"/>
        <w:ind w:firstLine="720"/>
        <w:jc w:val="both"/>
        <w:rPr>
          <w:rFonts w:ascii="Times New Roman" w:hAnsi="Times New Roman"/>
          <w:snapToGrid w:val="0"/>
          <w:sz w:val="27"/>
          <w:szCs w:val="27"/>
          <w:lang w:val="fi-FI"/>
        </w:rPr>
      </w:pPr>
    </w:p>
    <w:p w14:paraId="2D27CBA7" w14:textId="77777777" w:rsidR="001C6FFA" w:rsidRPr="003E7C8D" w:rsidRDefault="001C6FFA" w:rsidP="001C6FFA">
      <w:pPr>
        <w:shd w:val="solid" w:color="FFFFFF" w:fill="auto"/>
        <w:spacing w:before="120" w:after="0" w:line="240" w:lineRule="auto"/>
        <w:ind w:firstLine="567"/>
        <w:jc w:val="both"/>
        <w:rPr>
          <w:rFonts w:ascii="Times New Roman" w:hAnsi="Times New Roman"/>
          <w:b/>
          <w:bCs/>
          <w:snapToGrid w:val="0"/>
          <w:sz w:val="27"/>
          <w:szCs w:val="27"/>
          <w:lang w:val="fi-FI"/>
        </w:rPr>
      </w:pPr>
    </w:p>
    <w:p w14:paraId="7CE68D62" w14:textId="533B8345" w:rsidR="001C6FFA" w:rsidRPr="001C6FFA" w:rsidRDefault="001C6FFA" w:rsidP="001C6FFA">
      <w:pPr>
        <w:shd w:val="solid" w:color="FFFFFF" w:fill="auto"/>
        <w:spacing w:before="120" w:after="0" w:line="240" w:lineRule="auto"/>
        <w:ind w:firstLine="567"/>
        <w:jc w:val="both"/>
        <w:rPr>
          <w:rFonts w:ascii="Times New Roman" w:hAnsi="Times New Roman"/>
          <w:b/>
          <w:bCs/>
          <w:snapToGrid w:val="0"/>
          <w:sz w:val="27"/>
          <w:szCs w:val="27"/>
          <w:lang w:val="fi-FI"/>
        </w:rPr>
      </w:pPr>
      <w:r w:rsidRPr="001C6FFA">
        <w:rPr>
          <w:rFonts w:ascii="Times New Roman" w:hAnsi="Times New Roman"/>
          <w:b/>
          <w:bCs/>
          <w:snapToGrid w:val="0"/>
          <w:sz w:val="27"/>
          <w:szCs w:val="27"/>
          <w:lang w:val="fi-FI"/>
        </w:rPr>
        <w:t>Hướng dẫn nội dung ghi:</w:t>
      </w:r>
    </w:p>
    <w:p w14:paraId="33CAE73B" w14:textId="77777777" w:rsidR="001C6FFA" w:rsidRPr="001C6FFA" w:rsidRDefault="001C6FFA" w:rsidP="001C6FFA">
      <w:pPr>
        <w:shd w:val="solid" w:color="FFFFFF" w:fill="auto"/>
        <w:spacing w:before="120" w:after="0" w:line="240" w:lineRule="auto"/>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(1): Ghi tên dự án, công trình cấp giấy phép thi công.</w:t>
      </w:r>
    </w:p>
    <w:p w14:paraId="0A159B61" w14:textId="77777777" w:rsidR="001C6FFA" w:rsidRPr="001C6FFA" w:rsidRDefault="001C6FFA" w:rsidP="001C6FFA">
      <w:pPr>
        <w:shd w:val="solid" w:color="FFFFFF" w:fill="auto"/>
        <w:spacing w:before="120" w:after="0" w:line="240" w:lineRule="auto"/>
        <w:ind w:firstLine="567"/>
        <w:jc w:val="both"/>
        <w:rPr>
          <w:rFonts w:ascii="Times New Roman" w:hAnsi="Times New Roman"/>
          <w:snapToGrid w:val="0"/>
          <w:sz w:val="27"/>
          <w:szCs w:val="27"/>
          <w:lang w:val="fi-FI"/>
        </w:rPr>
      </w:pPr>
      <w:r w:rsidRPr="001C6FFA">
        <w:rPr>
          <w:rFonts w:ascii="Times New Roman" w:hAnsi="Times New Roman"/>
          <w:snapToGrid w:val="0"/>
          <w:sz w:val="27"/>
          <w:szCs w:val="27"/>
          <w:lang w:val="fi-FI"/>
        </w:rPr>
        <w:t>(2): Ghi tên cơ quan thẩm quyền chấp thuận thiết kế.</w:t>
      </w:r>
    </w:p>
    <w:p w14:paraId="45495440" w14:textId="79F67CA6" w:rsidR="006F28E6" w:rsidRPr="003E7C8D" w:rsidRDefault="001C6FFA" w:rsidP="001C6FFA">
      <w:pPr>
        <w:spacing w:before="120" w:after="120"/>
        <w:ind w:firstLine="567"/>
        <w:jc w:val="both"/>
        <w:rPr>
          <w:rFonts w:ascii="Times New Roman" w:hAnsi="Times New Roman"/>
          <w:snapToGrid w:val="0"/>
          <w:sz w:val="27"/>
          <w:szCs w:val="27"/>
          <w:lang w:val="fi-FI"/>
        </w:rPr>
      </w:pPr>
      <w:r w:rsidRPr="003E7C8D">
        <w:rPr>
          <w:rFonts w:ascii="Times New Roman" w:hAnsi="Times New Roman"/>
          <w:snapToGrid w:val="0"/>
          <w:sz w:val="27"/>
          <w:szCs w:val="27"/>
          <w:lang w:val="fi-FI"/>
        </w:rPr>
        <w:t>(3): Ghi tên tổ chức, cá nhân đề nghị cấp giấy phép thi công.</w:t>
      </w:r>
    </w:p>
    <w:p w14:paraId="2D8D0501" w14:textId="54281CE3" w:rsidR="00031148" w:rsidRPr="003E7C8D" w:rsidRDefault="00031148" w:rsidP="00031148">
      <w:pPr>
        <w:spacing w:before="120" w:after="120"/>
        <w:ind w:firstLine="567"/>
        <w:jc w:val="both"/>
        <w:rPr>
          <w:rFonts w:ascii="Times New Roman" w:hAnsi="Times New Roman"/>
          <w:b/>
          <w:bCs/>
          <w:sz w:val="27"/>
          <w:szCs w:val="27"/>
        </w:rPr>
      </w:pPr>
      <w:r w:rsidRPr="003E7C8D">
        <w:rPr>
          <w:rFonts w:ascii="Times New Roman" w:hAnsi="Times New Roman"/>
          <w:b/>
          <w:bCs/>
          <w:sz w:val="27"/>
          <w:szCs w:val="27"/>
        </w:rPr>
        <w:br w:type="page"/>
        <w:t xml:space="preserve">III.  </w:t>
      </w:r>
      <w:r w:rsidRPr="003E7C8D">
        <w:rPr>
          <w:rFonts w:ascii="Times New Roman" w:hAnsi="Times New Roman"/>
          <w:b/>
          <w:bCs/>
          <w:sz w:val="27"/>
          <w:szCs w:val="27"/>
        </w:rPr>
        <w:t>Chấp thuận thiết kế nút giao đấu nối vào đường quốc lộ đang khai thác</w:t>
      </w:r>
    </w:p>
    <w:p w14:paraId="302FE25B" w14:textId="506C9C80" w:rsidR="00031148" w:rsidRPr="00031148" w:rsidRDefault="00031148" w:rsidP="00031148">
      <w:pPr>
        <w:spacing w:before="120" w:after="280" w:afterAutospacing="1" w:line="240" w:lineRule="auto"/>
        <w:ind w:firstLine="567"/>
        <w:jc w:val="both"/>
        <w:rPr>
          <w:rFonts w:ascii="Times New Roman" w:hAnsi="Times New Roman"/>
          <w:sz w:val="27"/>
          <w:szCs w:val="27"/>
        </w:rPr>
      </w:pPr>
      <w:r w:rsidRPr="00031148">
        <w:rPr>
          <w:rFonts w:ascii="Times New Roman" w:hAnsi="Times New Roman"/>
          <w:b/>
          <w:bCs/>
          <w:sz w:val="27"/>
          <w:szCs w:val="27"/>
        </w:rPr>
        <w:t>1. Trình tự thực hiện:</w:t>
      </w:r>
    </w:p>
    <w:p w14:paraId="380B9BD8" w14:textId="77777777" w:rsidR="00031148" w:rsidRPr="00031148" w:rsidRDefault="00031148" w:rsidP="00031148">
      <w:pPr>
        <w:spacing w:before="120" w:after="100" w:afterAutospacing="1" w:line="240" w:lineRule="auto"/>
        <w:ind w:firstLine="567"/>
        <w:jc w:val="both"/>
        <w:rPr>
          <w:rFonts w:ascii="Times New Roman" w:hAnsi="Times New Roman"/>
          <w:sz w:val="27"/>
          <w:szCs w:val="27"/>
        </w:rPr>
      </w:pPr>
      <w:r w:rsidRPr="00031148">
        <w:rPr>
          <w:rFonts w:ascii="Times New Roman" w:hAnsi="Times New Roman"/>
          <w:sz w:val="27"/>
          <w:szCs w:val="27"/>
        </w:rPr>
        <w:t>a) Nộp hồ sơ TTHC:</w:t>
      </w:r>
    </w:p>
    <w:p w14:paraId="30667EB1" w14:textId="429F7DC0" w:rsidR="00031148" w:rsidRPr="00031148" w:rsidRDefault="00031148" w:rsidP="00031148">
      <w:pPr>
        <w:spacing w:before="120" w:after="280" w:afterAutospacing="1" w:line="240" w:lineRule="auto"/>
        <w:ind w:firstLine="567"/>
        <w:jc w:val="both"/>
        <w:rPr>
          <w:rFonts w:ascii="Times New Roman" w:hAnsi="Times New Roman"/>
          <w:sz w:val="27"/>
          <w:szCs w:val="27"/>
        </w:rPr>
      </w:pPr>
      <w:r w:rsidRPr="003E7C8D">
        <w:rPr>
          <w:rFonts w:ascii="Times New Roman" w:hAnsi="Times New Roman"/>
          <w:sz w:val="27"/>
          <w:szCs w:val="27"/>
          <w:lang w:val="vi-VN"/>
        </w:rPr>
        <w:t xml:space="preserve">Cá nhân, cơ quan, tổ chức </w:t>
      </w:r>
      <w:r w:rsidRPr="00031148">
        <w:rPr>
          <w:rFonts w:ascii="Times New Roman" w:hAnsi="Times New Roman"/>
          <w:sz w:val="27"/>
          <w:szCs w:val="27"/>
        </w:rPr>
        <w:t>xây dựng nút giao đấu nối vào đường quốc lộ đang khai thác gửi hồ sơ đề nghị đến cơ quan có thẩm quyền:</w:t>
      </w:r>
    </w:p>
    <w:p w14:paraId="6398CFD5" w14:textId="3BDAF4D3" w:rsidR="00031148" w:rsidRPr="00031148" w:rsidRDefault="00031148" w:rsidP="00031148">
      <w:pPr>
        <w:spacing w:before="120" w:after="280" w:afterAutospacing="1" w:line="240" w:lineRule="auto"/>
        <w:ind w:firstLine="567"/>
        <w:jc w:val="both"/>
        <w:rPr>
          <w:rFonts w:ascii="Times New Roman" w:hAnsi="Times New Roman"/>
          <w:sz w:val="27"/>
          <w:szCs w:val="27"/>
        </w:rPr>
      </w:pPr>
      <w:r w:rsidRPr="00031148">
        <w:rPr>
          <w:rFonts w:ascii="Times New Roman" w:hAnsi="Times New Roman"/>
          <w:sz w:val="27"/>
          <w:szCs w:val="27"/>
        </w:rPr>
        <w:t xml:space="preserve">Đối với quốc lộ do Ủy ban nhân dân cấp tỉnh quản lý: </w:t>
      </w:r>
      <w:r w:rsidR="00E04624" w:rsidRPr="003E7C8D">
        <w:rPr>
          <w:rFonts w:ascii="Times New Roman" w:hAnsi="Times New Roman"/>
          <w:sz w:val="27"/>
          <w:szCs w:val="27"/>
        </w:rPr>
        <w:t>Sở Giao thông vận tải Quảng Ngãi</w:t>
      </w:r>
      <w:r w:rsidRPr="00031148">
        <w:rPr>
          <w:rFonts w:ascii="Times New Roman" w:hAnsi="Times New Roman"/>
          <w:sz w:val="27"/>
          <w:szCs w:val="27"/>
        </w:rPr>
        <w:t xml:space="preserve"> tổ chức thực hiện chấp thuận thiết kế nút giao đấu nối vào đường quốc lộ đang khai thác.</w:t>
      </w:r>
    </w:p>
    <w:p w14:paraId="786A0EC5" w14:textId="77777777" w:rsidR="00031148" w:rsidRPr="00031148" w:rsidRDefault="00031148" w:rsidP="00E04624">
      <w:pPr>
        <w:spacing w:before="120" w:after="280" w:afterAutospacing="1" w:line="240" w:lineRule="auto"/>
        <w:ind w:firstLine="567"/>
        <w:jc w:val="both"/>
        <w:rPr>
          <w:rFonts w:ascii="Times New Roman" w:hAnsi="Times New Roman"/>
          <w:sz w:val="27"/>
          <w:szCs w:val="27"/>
        </w:rPr>
      </w:pPr>
      <w:r w:rsidRPr="00031148">
        <w:rPr>
          <w:rFonts w:ascii="Times New Roman" w:hAnsi="Times New Roman"/>
          <w:sz w:val="27"/>
          <w:szCs w:val="27"/>
        </w:rPr>
        <w:t>b) Giải quyết TTHC:</w:t>
      </w:r>
    </w:p>
    <w:p w14:paraId="17C58717" w14:textId="77777777" w:rsidR="00031148" w:rsidRPr="00031148" w:rsidRDefault="00031148" w:rsidP="000772F6">
      <w:pPr>
        <w:spacing w:before="120" w:after="100" w:afterAutospacing="1" w:line="240" w:lineRule="auto"/>
        <w:ind w:firstLine="567"/>
        <w:jc w:val="both"/>
        <w:rPr>
          <w:rFonts w:ascii="Times New Roman" w:hAnsi="Times New Roman"/>
          <w:sz w:val="27"/>
          <w:szCs w:val="27"/>
        </w:rPr>
      </w:pPr>
      <w:r w:rsidRPr="00031148">
        <w:rPr>
          <w:rFonts w:ascii="Times New Roman" w:hAnsi="Times New Roman"/>
          <w:sz w:val="27"/>
          <w:szCs w:val="27"/>
        </w:rPr>
        <w:t>- Đối với hồ sơ nộp trực tiếp, cơ quan có thẩm quyền thực hiện kiểm tra thành phần hồ sơ, nếu đủ thì tiếp nhận và viết phiếu hẹn trả kết quả, nếu không đủ thì hướng dẫn chủ đầu tư hoàn thiện hồ sơ theo quy định;</w:t>
      </w:r>
    </w:p>
    <w:p w14:paraId="0FDC4A03" w14:textId="77777777" w:rsidR="00031148" w:rsidRPr="00031148" w:rsidRDefault="00031148" w:rsidP="00E04624">
      <w:pPr>
        <w:spacing w:before="120" w:after="280" w:afterAutospacing="1" w:line="240" w:lineRule="auto"/>
        <w:ind w:firstLine="567"/>
        <w:jc w:val="both"/>
        <w:rPr>
          <w:rFonts w:ascii="Times New Roman" w:hAnsi="Times New Roman"/>
          <w:sz w:val="27"/>
          <w:szCs w:val="27"/>
        </w:rPr>
      </w:pPr>
      <w:r w:rsidRPr="00031148">
        <w:rPr>
          <w:rFonts w:ascii="Times New Roman" w:hAnsi="Times New Roman"/>
          <w:sz w:val="27"/>
          <w:szCs w:val="27"/>
        </w:rPr>
        <w:t>- Đối với hồ sơ nộp gián tiếp, trong thời hạn 02 ngày làm việc kể từ ngày nhận được hồ sơ, cơ quan có thẩm quyền kiểm tra thành phần hồ sơ, nếu đủ thì tiếp nhận, nếu không đủ, có văn bản thông báo đến tổ chức, cá nhân để bổ sung, hoàn thiện;</w:t>
      </w:r>
    </w:p>
    <w:p w14:paraId="1110019A" w14:textId="77777777" w:rsidR="00031148" w:rsidRPr="00031148" w:rsidRDefault="00031148" w:rsidP="00E04624">
      <w:pPr>
        <w:spacing w:before="120" w:after="280" w:afterAutospacing="1" w:line="240" w:lineRule="auto"/>
        <w:ind w:firstLine="567"/>
        <w:jc w:val="both"/>
        <w:rPr>
          <w:rFonts w:ascii="Times New Roman" w:hAnsi="Times New Roman"/>
          <w:sz w:val="27"/>
          <w:szCs w:val="27"/>
        </w:rPr>
      </w:pPr>
      <w:r w:rsidRPr="00031148">
        <w:rPr>
          <w:rFonts w:ascii="Times New Roman" w:hAnsi="Times New Roman"/>
          <w:sz w:val="27"/>
          <w:szCs w:val="27"/>
        </w:rPr>
        <w:t>- Trong thời hạn 07 ngày làm việc kể từ khi nhận đủ hồ sơ theo quy định, cơ quan có thẩm quyền tiến hành xem xét hồ sơ, nếu đủ điều kiện thì có văn bản chấp thuận thiết kế nút giao đấu nối vào đường quốc lộ đang khai thác, trường hợp không chấp thuận thì phải có văn bản trả lời và nêu rõ lý do.</w:t>
      </w:r>
    </w:p>
    <w:p w14:paraId="54120BD7"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120"/>
        <w:ind w:firstLine="567"/>
        <w:jc w:val="both"/>
        <w:rPr>
          <w:rFonts w:ascii="Times New Roman" w:hAnsi="Times New Roman"/>
          <w:sz w:val="27"/>
          <w:szCs w:val="27"/>
          <w:lang w:val="fo-FO"/>
        </w:rPr>
      </w:pPr>
      <w:r w:rsidRPr="00031148">
        <w:rPr>
          <w:rFonts w:ascii="Times New Roman" w:hAnsi="Times New Roman"/>
          <w:b/>
          <w:bCs/>
          <w:sz w:val="27"/>
          <w:szCs w:val="27"/>
        </w:rPr>
        <w:t>2. Cách thức thực hiện:</w:t>
      </w:r>
      <w:r w:rsidR="00E04624" w:rsidRPr="003E7C8D">
        <w:rPr>
          <w:rFonts w:ascii="Times New Roman" w:hAnsi="Times New Roman"/>
          <w:b/>
          <w:bCs/>
          <w:sz w:val="27"/>
          <w:szCs w:val="27"/>
        </w:rPr>
        <w:t xml:space="preserve"> </w:t>
      </w:r>
      <w:r w:rsidR="00E04624" w:rsidRPr="003E7C8D">
        <w:rPr>
          <w:rFonts w:ascii="Times New Roman" w:hAnsi="Times New Roman"/>
          <w:bCs/>
          <w:sz w:val="27"/>
          <w:szCs w:val="27"/>
        </w:rPr>
        <w:t>Cơ quan, tổ chức, cá nhân nộp hồ sơ bằng một trong các hình thức sau đây:</w:t>
      </w:r>
    </w:p>
    <w:p w14:paraId="535D23FA" w14:textId="77777777" w:rsidR="00E04624" w:rsidRPr="003E7C8D" w:rsidRDefault="00E04624"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tiếp.</w:t>
      </w:r>
    </w:p>
    <w:p w14:paraId="2EE8BF48" w14:textId="77777777" w:rsidR="00E04624" w:rsidRPr="003E7C8D" w:rsidRDefault="00E04624"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Gửi qua đường bưu điện (Trường hợp gửi hồ sơ qua đường bưu điện, thời gian được tính từ ngày đến trên phong bì).</w:t>
      </w:r>
    </w:p>
    <w:p w14:paraId="578743A7" w14:textId="77777777" w:rsidR="00E04624" w:rsidRPr="003E7C8D" w:rsidRDefault="00E04624"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tuyến qua Hệ thống thông tin giải quyết thủ tục hành chính tỉnh (dichvucong.quangngai.gov.vn).</w:t>
      </w:r>
    </w:p>
    <w:p w14:paraId="13423C4B"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b/>
          <w:bCs/>
          <w:sz w:val="27"/>
          <w:szCs w:val="27"/>
        </w:rPr>
      </w:pPr>
      <w:r w:rsidRPr="00031148">
        <w:rPr>
          <w:rFonts w:ascii="Times New Roman" w:hAnsi="Times New Roman"/>
          <w:b/>
          <w:bCs/>
          <w:sz w:val="27"/>
          <w:szCs w:val="27"/>
        </w:rPr>
        <w:t>3. Thành phần, số lượng hồ sơ</w:t>
      </w:r>
      <w:r w:rsidR="00E04624" w:rsidRPr="003E7C8D">
        <w:rPr>
          <w:rFonts w:ascii="Times New Roman" w:hAnsi="Times New Roman"/>
          <w:b/>
          <w:bCs/>
          <w:sz w:val="27"/>
          <w:szCs w:val="27"/>
        </w:rPr>
        <w:t>:</w:t>
      </w:r>
    </w:p>
    <w:p w14:paraId="03BB084F"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a) Thành phần hồ sơ:</w:t>
      </w:r>
    </w:p>
    <w:p w14:paraId="6F534712"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xml:space="preserve">- </w:t>
      </w:r>
      <w:bookmarkStart w:id="2" w:name="bieumau_ms_01_pl1_41_2024_tt_bgtvt_1"/>
      <w:r w:rsidRPr="00031148">
        <w:rPr>
          <w:rFonts w:ascii="Times New Roman" w:hAnsi="Times New Roman"/>
          <w:sz w:val="27"/>
          <w:szCs w:val="27"/>
        </w:rPr>
        <w:t>Đơn đề nghị</w:t>
      </w:r>
      <w:bookmarkEnd w:id="2"/>
      <w:r w:rsidRPr="00031148">
        <w:rPr>
          <w:rFonts w:ascii="Times New Roman" w:hAnsi="Times New Roman"/>
          <w:sz w:val="27"/>
          <w:szCs w:val="27"/>
        </w:rPr>
        <w:t xml:space="preserve"> theo quy định;</w:t>
      </w:r>
    </w:p>
    <w:p w14:paraId="63620B2C"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xml:space="preserve">- Hồ sơ khảo sát, thiết kế bản vẽ thi công công trình nút giao đấu nối vào đường quốc lộ đang khai thác, bao gồm: thuyết minh thiết kế, bản vẽ thiết kế nút giao đấu nối và bản vẽ hoàn trả kết cấu hạ tầng đường quốc lộ, bản vẽ tổ chức giao thông tại nút giao đấu nối, hồ sơ khảo sát địa hình, địa chất; văn bản/quyết định chấp thuận vị trí đấu nối vào quốc lộ đang khai thác trừ vị trí đấu nối không phải chấp thuận theo quy định tại Nghị định quy định chi tiết và hướng dẫn thi hành một số điều của </w:t>
      </w:r>
      <w:bookmarkStart w:id="3" w:name="tvpllink_ylijpnduns"/>
      <w:r w:rsidRPr="00031148">
        <w:rPr>
          <w:rFonts w:ascii="Times New Roman" w:hAnsi="Times New Roman"/>
          <w:sz w:val="27"/>
          <w:szCs w:val="27"/>
        </w:rPr>
        <w:t>Luật Đường bộ</w:t>
      </w:r>
      <w:bookmarkEnd w:id="3"/>
      <w:r w:rsidRPr="00031148">
        <w:rPr>
          <w:rFonts w:ascii="Times New Roman" w:hAnsi="Times New Roman"/>
          <w:sz w:val="27"/>
          <w:szCs w:val="27"/>
        </w:rPr>
        <w:t xml:space="preserve">, Điều 77 </w:t>
      </w:r>
      <w:bookmarkStart w:id="4" w:name="tvpllink_aebadsyxvg_6"/>
      <w:r w:rsidRPr="00031148">
        <w:rPr>
          <w:rFonts w:ascii="Times New Roman" w:hAnsi="Times New Roman"/>
          <w:sz w:val="27"/>
          <w:szCs w:val="27"/>
        </w:rPr>
        <w:t>Luật Trật tự an toàn giao thông đường bộ</w:t>
      </w:r>
      <w:bookmarkEnd w:id="4"/>
      <w:r w:rsidRPr="00031148">
        <w:rPr>
          <w:rFonts w:ascii="Times New Roman" w:hAnsi="Times New Roman"/>
          <w:sz w:val="27"/>
          <w:szCs w:val="27"/>
        </w:rPr>
        <w:t>;</w:t>
      </w:r>
    </w:p>
    <w:p w14:paraId="2622EBC7"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Văn bản giao làm chủ đầu tư dự án xây dựng nút giao đấu nối vào đường quốc lộ đang khai thác.</w:t>
      </w:r>
    </w:p>
    <w:p w14:paraId="31BE9C7F"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b) Số lượng hồ sơ: 01 bộ.</w:t>
      </w:r>
    </w:p>
    <w:p w14:paraId="3831C18A"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b/>
          <w:bCs/>
          <w:sz w:val="27"/>
          <w:szCs w:val="27"/>
        </w:rPr>
        <w:t>4. Thời hạn giải quyết:</w:t>
      </w:r>
    </w:p>
    <w:p w14:paraId="6859DEE5"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Trong thời hạn 07 ngày làm việc kể từ khi nhận đủ hồ sơ theo quy định.</w:t>
      </w:r>
    </w:p>
    <w:p w14:paraId="3ACB3EAE"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b/>
          <w:bCs/>
          <w:sz w:val="27"/>
          <w:szCs w:val="27"/>
        </w:rPr>
        <w:t>5. Đối tượng thực hiện TTHC:</w:t>
      </w:r>
    </w:p>
    <w:p w14:paraId="77BFD38C"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Tổ chức, cá nhân</w:t>
      </w:r>
      <w:r w:rsidR="00E04624" w:rsidRPr="003E7C8D">
        <w:rPr>
          <w:rFonts w:ascii="Times New Roman" w:hAnsi="Times New Roman"/>
          <w:sz w:val="27"/>
          <w:szCs w:val="27"/>
        </w:rPr>
        <w:t>, cơ quan nhà nước.</w:t>
      </w:r>
    </w:p>
    <w:p w14:paraId="3E318A17"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b/>
          <w:bCs/>
          <w:sz w:val="27"/>
          <w:szCs w:val="27"/>
        </w:rPr>
        <w:t>6. Cơ quan thực hiện TTHC:</w:t>
      </w:r>
    </w:p>
    <w:p w14:paraId="6BD262D5"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a) Cơ quan có thẩm quyền giải quyết:</w:t>
      </w:r>
      <w:r w:rsidR="00E04624" w:rsidRPr="003E7C8D">
        <w:rPr>
          <w:rFonts w:ascii="Times New Roman" w:hAnsi="Times New Roman"/>
          <w:sz w:val="27"/>
          <w:szCs w:val="27"/>
        </w:rPr>
        <w:t xml:space="preserve"> </w:t>
      </w:r>
    </w:p>
    <w:p w14:paraId="0B89807D" w14:textId="014C6BDB"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xml:space="preserve">Đối với quốc lộ do Ủy ban nhân dân cấp tỉnh quản lý: </w:t>
      </w:r>
      <w:r w:rsidR="00E04624" w:rsidRPr="003E7C8D">
        <w:rPr>
          <w:rFonts w:ascii="Times New Roman" w:hAnsi="Times New Roman"/>
          <w:sz w:val="27"/>
          <w:szCs w:val="27"/>
        </w:rPr>
        <w:t>Sở Giao thông vận tải Quảng Ngãi</w:t>
      </w:r>
      <w:r w:rsidRPr="00031148">
        <w:rPr>
          <w:rFonts w:ascii="Times New Roman" w:hAnsi="Times New Roman"/>
          <w:sz w:val="27"/>
          <w:szCs w:val="27"/>
        </w:rPr>
        <w:t xml:space="preserve"> tổ chức thực hiện chấp thuận thiết kế nút giao đấu nối vào đường quốc lộ đang khai thác.</w:t>
      </w:r>
    </w:p>
    <w:p w14:paraId="4FC2DAB0" w14:textId="77777777" w:rsidR="00E04624" w:rsidRPr="003E7C8D" w:rsidRDefault="00E04624"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3E7C8D">
        <w:rPr>
          <w:rFonts w:ascii="Times New Roman" w:hAnsi="Times New Roman"/>
          <w:sz w:val="27"/>
          <w:szCs w:val="27"/>
        </w:rPr>
        <w:t>b</w:t>
      </w:r>
      <w:r w:rsidR="00031148" w:rsidRPr="00031148">
        <w:rPr>
          <w:rFonts w:ascii="Times New Roman" w:hAnsi="Times New Roman"/>
          <w:sz w:val="27"/>
          <w:szCs w:val="27"/>
        </w:rPr>
        <w:t>) Cơ quan trực tiếp thực hiện thủ tục hành chính:</w:t>
      </w:r>
      <w:r w:rsidRPr="003E7C8D">
        <w:rPr>
          <w:rFonts w:ascii="Times New Roman" w:hAnsi="Times New Roman"/>
          <w:sz w:val="27"/>
          <w:szCs w:val="27"/>
        </w:rPr>
        <w:t xml:space="preserve"> </w:t>
      </w:r>
    </w:p>
    <w:p w14:paraId="53A172E9"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xml:space="preserve">Đối với quốc lộ do Ủy ban nhân dân cấp tỉnh quản lý: </w:t>
      </w:r>
      <w:r w:rsidR="00E04624" w:rsidRPr="003E7C8D">
        <w:rPr>
          <w:rFonts w:ascii="Times New Roman" w:hAnsi="Times New Roman"/>
          <w:sz w:val="27"/>
          <w:szCs w:val="27"/>
        </w:rPr>
        <w:t>Sở Giao thông vận tải Quảng Ngãi tổ chức thực hiện chấp thuận thiết kế nút giao đấu nối vào đường quốc lộ đang khai thác.</w:t>
      </w:r>
    </w:p>
    <w:p w14:paraId="321C7C2F" w14:textId="0ABD3B97" w:rsidR="00E04624" w:rsidRPr="003E7C8D" w:rsidRDefault="00E04624"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3E7C8D">
        <w:rPr>
          <w:rFonts w:ascii="Times New Roman" w:hAnsi="Times New Roman"/>
          <w:sz w:val="27"/>
          <w:szCs w:val="27"/>
        </w:rPr>
        <w:t>c</w:t>
      </w:r>
      <w:r w:rsidR="00031148" w:rsidRPr="00031148">
        <w:rPr>
          <w:rFonts w:ascii="Times New Roman" w:hAnsi="Times New Roman"/>
          <w:sz w:val="27"/>
          <w:szCs w:val="27"/>
        </w:rPr>
        <w:t>) Cơ quan phối hợp: Không có.</w:t>
      </w:r>
    </w:p>
    <w:p w14:paraId="1172F600"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b/>
          <w:bCs/>
          <w:sz w:val="27"/>
          <w:szCs w:val="27"/>
        </w:rPr>
      </w:pPr>
      <w:r w:rsidRPr="00031148">
        <w:rPr>
          <w:rFonts w:ascii="Times New Roman" w:hAnsi="Times New Roman"/>
          <w:b/>
          <w:bCs/>
          <w:sz w:val="27"/>
          <w:szCs w:val="27"/>
        </w:rPr>
        <w:t>7. Kết quả của việc thực hiện TTHC:</w:t>
      </w:r>
    </w:p>
    <w:p w14:paraId="798F7CE9"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Văn bản chấp thuận thiết kế nút giao đấu nối vào đường quốc lộ đang khai thác.</w:t>
      </w:r>
    </w:p>
    <w:p w14:paraId="64BC6EBD"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b/>
          <w:bCs/>
          <w:sz w:val="27"/>
          <w:szCs w:val="27"/>
        </w:rPr>
        <w:t>8. Phí, lệ phí:</w:t>
      </w:r>
      <w:r w:rsidRPr="00031148">
        <w:rPr>
          <w:rFonts w:ascii="Times New Roman" w:hAnsi="Times New Roman"/>
          <w:sz w:val="27"/>
          <w:szCs w:val="27"/>
        </w:rPr>
        <w:t xml:space="preserve"> Không có.</w:t>
      </w:r>
    </w:p>
    <w:p w14:paraId="590CF944" w14:textId="60804368"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b/>
          <w:bCs/>
          <w:sz w:val="27"/>
          <w:szCs w:val="27"/>
        </w:rPr>
        <w:t>9. Tên mẫu đơn, mẫu tờ khai hành chính:</w:t>
      </w:r>
    </w:p>
    <w:p w14:paraId="0BA34C73"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xml:space="preserve">- </w:t>
      </w:r>
      <w:bookmarkStart w:id="5" w:name="bieumau_ms_01_pl1_41_2024_tt_bgtvt"/>
      <w:r w:rsidRPr="00031148">
        <w:rPr>
          <w:rFonts w:ascii="Times New Roman" w:hAnsi="Times New Roman"/>
          <w:sz w:val="27"/>
          <w:szCs w:val="27"/>
        </w:rPr>
        <w:t>Đơn đề nghị chấp thuận thiết kế nút giao đấu nối vào đường quốc lộ đang khai thác</w:t>
      </w:r>
      <w:bookmarkEnd w:id="5"/>
      <w:r w:rsidRPr="00031148">
        <w:rPr>
          <w:rFonts w:ascii="Times New Roman" w:hAnsi="Times New Roman"/>
          <w:sz w:val="27"/>
          <w:szCs w:val="27"/>
        </w:rPr>
        <w:t>;</w:t>
      </w:r>
    </w:p>
    <w:p w14:paraId="3F1F58F7"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xml:space="preserve">- </w:t>
      </w:r>
      <w:bookmarkStart w:id="6" w:name="bieumau_ms_02_pl1_41_2024_tt_bgtvt"/>
      <w:r w:rsidRPr="00031148">
        <w:rPr>
          <w:rFonts w:ascii="Times New Roman" w:hAnsi="Times New Roman"/>
          <w:sz w:val="27"/>
          <w:szCs w:val="27"/>
        </w:rPr>
        <w:t>Văn bản chấp thuận thiết kế nút giao đấu nối vào đường quốc lộ đang khai thác</w:t>
      </w:r>
      <w:bookmarkEnd w:id="6"/>
      <w:r w:rsidRPr="00031148">
        <w:rPr>
          <w:rFonts w:ascii="Times New Roman" w:hAnsi="Times New Roman"/>
          <w:sz w:val="27"/>
          <w:szCs w:val="27"/>
        </w:rPr>
        <w:t>.</w:t>
      </w:r>
    </w:p>
    <w:p w14:paraId="21FF48BC"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b/>
          <w:bCs/>
          <w:sz w:val="27"/>
          <w:szCs w:val="27"/>
        </w:rPr>
        <w:t>10. Yêu cầu, điều kiện thực hiện TTHC:</w:t>
      </w:r>
    </w:p>
    <w:p w14:paraId="0207DE90"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sz w:val="27"/>
          <w:szCs w:val="27"/>
        </w:rPr>
        <w:t>- Vị trí đấu nối được thiết kế, xây dựng tuân thủ quy chuẩn, tiêu chuẩn kỹ thuật; phù hợp với cấp đường và bảo đảm an toàn giao thông, năng lực thông hành của tuyến đường;</w:t>
      </w:r>
    </w:p>
    <w:p w14:paraId="2C908A5C" w14:textId="77777777" w:rsidR="00E04624"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031148">
        <w:rPr>
          <w:rFonts w:ascii="Times New Roman" w:hAnsi="Times New Roman"/>
          <w:b/>
          <w:bCs/>
          <w:sz w:val="27"/>
          <w:szCs w:val="27"/>
        </w:rPr>
        <w:t>11. Căn cứ pháp lý của TTHC:</w:t>
      </w:r>
    </w:p>
    <w:p w14:paraId="05093AD4" w14:textId="430FD9B1" w:rsidR="00031148" w:rsidRPr="003E7C8D" w:rsidRDefault="00031148"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3E7C8D">
        <w:rPr>
          <w:rFonts w:ascii="Times New Roman" w:hAnsi="Times New Roman"/>
          <w:sz w:val="27"/>
          <w:szCs w:val="27"/>
        </w:rPr>
        <w:t>- Thông tư số 41/2024/TT-BGTVT ngày 15/11/2024 của Bộ trưởng Bộ Giao thông vận tải quy định về quản lý, vận hành, khai thác và bảo trì kết cấu hạ tầng đường bộ</w:t>
      </w:r>
      <w:r w:rsidR="00E04624" w:rsidRPr="003E7C8D">
        <w:rPr>
          <w:rFonts w:ascii="Times New Roman" w:hAnsi="Times New Roman"/>
          <w:sz w:val="27"/>
          <w:szCs w:val="27"/>
        </w:rPr>
        <w:t>;</w:t>
      </w:r>
    </w:p>
    <w:p w14:paraId="143AA140" w14:textId="6D0213E0" w:rsidR="00E04624" w:rsidRPr="003E7C8D" w:rsidRDefault="00E04624" w:rsidP="00FE3E5E">
      <w:pPr>
        <w:pBdr>
          <w:top w:val="dotted" w:sz="4" w:space="0" w:color="FFFFFF"/>
          <w:left w:val="dotted" w:sz="4" w:space="0" w:color="FFFFFF"/>
          <w:bottom w:val="dotted" w:sz="4" w:space="14" w:color="FFFFFF"/>
          <w:right w:val="dotted" w:sz="4" w:space="0" w:color="FFFFFF"/>
        </w:pBdr>
        <w:shd w:val="clear" w:color="auto" w:fill="FFFFFF"/>
        <w:spacing w:before="120" w:after="0"/>
        <w:ind w:firstLine="567"/>
        <w:jc w:val="both"/>
        <w:rPr>
          <w:rFonts w:ascii="Times New Roman" w:hAnsi="Times New Roman"/>
          <w:sz w:val="27"/>
          <w:szCs w:val="27"/>
        </w:rPr>
      </w:pPr>
      <w:r w:rsidRPr="003E7C8D">
        <w:rPr>
          <w:rFonts w:ascii="Times New Roman" w:hAnsi="Times New Roman"/>
          <w:sz w:val="27"/>
          <w:szCs w:val="27"/>
        </w:rPr>
        <w:t xml:space="preserve">- </w:t>
      </w:r>
      <w:r w:rsidRPr="003E7C8D">
        <w:rPr>
          <w:rFonts w:ascii="Times New Roman" w:hAnsi="Times New Roman"/>
          <w:sz w:val="27"/>
          <w:szCs w:val="27"/>
        </w:rPr>
        <w:t>Căn cứ 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3E7C8D">
        <w:rPr>
          <w:rFonts w:ascii="Times New Roman" w:hAnsi="Times New Roman"/>
          <w:sz w:val="27"/>
          <w:szCs w:val="27"/>
        </w:rPr>
        <w:t>.</w:t>
      </w:r>
    </w:p>
    <w:p w14:paraId="15B06821" w14:textId="77777777" w:rsidR="00E04624" w:rsidRPr="003E7C8D" w:rsidRDefault="00E04624" w:rsidP="000772F6">
      <w:pPr>
        <w:spacing w:before="120" w:after="100" w:afterAutospacing="1"/>
        <w:jc w:val="both"/>
        <w:rPr>
          <w:rFonts w:ascii="Times New Roman" w:hAnsi="Times New Roman"/>
          <w:sz w:val="27"/>
          <w:szCs w:val="27"/>
        </w:rPr>
      </w:pPr>
      <w:r w:rsidRPr="003E7C8D">
        <w:rPr>
          <w:rFonts w:ascii="Times New Roman" w:hAnsi="Times New Roman"/>
          <w:sz w:val="27"/>
          <w:szCs w:val="27"/>
        </w:rPr>
        <w:br w:type="page"/>
      </w:r>
      <w:r w:rsidRPr="003E7C8D">
        <w:rPr>
          <w:rFonts w:ascii="Times New Roman" w:hAnsi="Times New Roman"/>
          <w:b/>
          <w:bCs/>
          <w:sz w:val="27"/>
          <w:szCs w:val="27"/>
        </w:rPr>
        <w:t>Mẫu: Đơn đề nghị chấp thuận thiết kế nút giao đấu nối vào đường quốc lộ đang khai thác</w:t>
      </w:r>
    </w:p>
    <w:tbl>
      <w:tblPr>
        <w:tblW w:w="4958" w:type="pct"/>
        <w:tblCellMar>
          <w:left w:w="0" w:type="dxa"/>
          <w:right w:w="0" w:type="dxa"/>
        </w:tblCellMar>
        <w:tblLook w:val="04A0" w:firstRow="1" w:lastRow="0" w:firstColumn="1" w:lastColumn="0" w:noHBand="0" w:noVBand="1"/>
      </w:tblPr>
      <w:tblGrid>
        <w:gridCol w:w="3215"/>
        <w:gridCol w:w="6062"/>
      </w:tblGrid>
      <w:tr w:rsidR="00E04624" w:rsidRPr="00E04624" w14:paraId="760BD929" w14:textId="77777777" w:rsidTr="00E04624">
        <w:tc>
          <w:tcPr>
            <w:tcW w:w="3227" w:type="dxa"/>
            <w:tcBorders>
              <w:top w:val="nil"/>
              <w:left w:val="nil"/>
              <w:bottom w:val="nil"/>
              <w:right w:val="nil"/>
            </w:tcBorders>
            <w:tcMar>
              <w:top w:w="0" w:type="dxa"/>
              <w:left w:w="108" w:type="dxa"/>
              <w:bottom w:w="0" w:type="dxa"/>
              <w:right w:w="108" w:type="dxa"/>
            </w:tcMar>
          </w:tcPr>
          <w:p w14:paraId="2B976765" w14:textId="77777777" w:rsidR="00E04624" w:rsidRPr="00E04624" w:rsidRDefault="00E04624" w:rsidP="00E04624">
            <w:pPr>
              <w:spacing w:before="120" w:after="0" w:line="240" w:lineRule="auto"/>
              <w:jc w:val="center"/>
              <w:rPr>
                <w:rFonts w:ascii="Times New Roman" w:hAnsi="Times New Roman"/>
                <w:sz w:val="27"/>
                <w:szCs w:val="27"/>
              </w:rPr>
            </w:pPr>
            <w:r w:rsidRPr="00E04624">
              <w:rPr>
                <w:rFonts w:ascii="Times New Roman" w:hAnsi="Times New Roman"/>
                <w:sz w:val="27"/>
                <w:szCs w:val="27"/>
              </w:rPr>
              <w:t xml:space="preserve">(1) </w:t>
            </w:r>
            <w:r w:rsidRPr="00E04624">
              <w:rPr>
                <w:rFonts w:ascii="Times New Roman" w:hAnsi="Times New Roman"/>
                <w:sz w:val="27"/>
                <w:szCs w:val="27"/>
              </w:rPr>
              <w:br/>
              <w:t>(2)</w:t>
            </w:r>
            <w:r w:rsidRPr="00E04624">
              <w:rPr>
                <w:rFonts w:ascii="Times New Roman" w:hAnsi="Times New Roman"/>
                <w:b/>
                <w:bCs/>
                <w:sz w:val="27"/>
                <w:szCs w:val="27"/>
              </w:rPr>
              <w:br/>
              <w:t>-------</w:t>
            </w:r>
          </w:p>
        </w:tc>
        <w:tc>
          <w:tcPr>
            <w:tcW w:w="6095" w:type="dxa"/>
            <w:tcBorders>
              <w:top w:val="nil"/>
              <w:left w:val="nil"/>
              <w:bottom w:val="nil"/>
              <w:right w:val="nil"/>
            </w:tcBorders>
            <w:tcMar>
              <w:top w:w="0" w:type="dxa"/>
              <w:left w:w="108" w:type="dxa"/>
              <w:bottom w:w="0" w:type="dxa"/>
              <w:right w:w="108" w:type="dxa"/>
            </w:tcMar>
          </w:tcPr>
          <w:p w14:paraId="6A666A60" w14:textId="77777777" w:rsidR="00E04624" w:rsidRPr="00E04624" w:rsidRDefault="00E04624" w:rsidP="00E04624">
            <w:pPr>
              <w:spacing w:before="120" w:after="0" w:line="240" w:lineRule="auto"/>
              <w:jc w:val="center"/>
              <w:rPr>
                <w:rFonts w:ascii="Times New Roman" w:hAnsi="Times New Roman"/>
                <w:sz w:val="27"/>
                <w:szCs w:val="27"/>
              </w:rPr>
            </w:pPr>
            <w:r w:rsidRPr="00E04624">
              <w:rPr>
                <w:rFonts w:ascii="Times New Roman" w:hAnsi="Times New Roman"/>
                <w:b/>
                <w:bCs/>
                <w:sz w:val="27"/>
                <w:szCs w:val="27"/>
              </w:rPr>
              <w:t>CỘNG HÒA XÃ HỘI CHỦ NGHĨA VIỆT NAM</w:t>
            </w:r>
            <w:r w:rsidRPr="00E04624">
              <w:rPr>
                <w:rFonts w:ascii="Times New Roman" w:hAnsi="Times New Roman"/>
                <w:b/>
                <w:bCs/>
                <w:sz w:val="27"/>
                <w:szCs w:val="27"/>
              </w:rPr>
              <w:br/>
              <w:t xml:space="preserve">Độc lập - Tự do - Hạnh phúc </w:t>
            </w:r>
            <w:r w:rsidRPr="00E04624">
              <w:rPr>
                <w:rFonts w:ascii="Times New Roman" w:hAnsi="Times New Roman"/>
                <w:b/>
                <w:bCs/>
                <w:sz w:val="27"/>
                <w:szCs w:val="27"/>
              </w:rPr>
              <w:br/>
              <w:t>---------------</w:t>
            </w:r>
          </w:p>
        </w:tc>
      </w:tr>
      <w:tr w:rsidR="00E04624" w:rsidRPr="00E04624" w14:paraId="227964A0" w14:textId="77777777" w:rsidTr="00E04624">
        <w:tc>
          <w:tcPr>
            <w:tcW w:w="3227" w:type="dxa"/>
            <w:tcBorders>
              <w:top w:val="nil"/>
              <w:left w:val="nil"/>
              <w:bottom w:val="nil"/>
              <w:right w:val="nil"/>
            </w:tcBorders>
            <w:tcMar>
              <w:top w:w="0" w:type="dxa"/>
              <w:left w:w="108" w:type="dxa"/>
              <w:bottom w:w="0" w:type="dxa"/>
              <w:right w:w="108" w:type="dxa"/>
            </w:tcMar>
          </w:tcPr>
          <w:p w14:paraId="3F96F680" w14:textId="77777777" w:rsidR="00E04624" w:rsidRPr="00E04624" w:rsidRDefault="00E04624" w:rsidP="00E04624">
            <w:pPr>
              <w:spacing w:before="120" w:after="0" w:line="240" w:lineRule="auto"/>
              <w:jc w:val="center"/>
              <w:rPr>
                <w:rFonts w:ascii="Times New Roman" w:hAnsi="Times New Roman"/>
                <w:sz w:val="27"/>
                <w:szCs w:val="27"/>
              </w:rPr>
            </w:pPr>
            <w:r w:rsidRPr="00E04624">
              <w:rPr>
                <w:rFonts w:ascii="Times New Roman" w:hAnsi="Times New Roman"/>
                <w:sz w:val="27"/>
                <w:szCs w:val="27"/>
              </w:rPr>
              <w:t>Số: ……/……</w:t>
            </w:r>
          </w:p>
        </w:tc>
        <w:tc>
          <w:tcPr>
            <w:tcW w:w="6095" w:type="dxa"/>
            <w:tcBorders>
              <w:top w:val="nil"/>
              <w:left w:val="nil"/>
              <w:bottom w:val="nil"/>
              <w:right w:val="nil"/>
            </w:tcBorders>
            <w:tcMar>
              <w:top w:w="0" w:type="dxa"/>
              <w:left w:w="108" w:type="dxa"/>
              <w:bottom w:w="0" w:type="dxa"/>
              <w:right w:w="108" w:type="dxa"/>
            </w:tcMar>
          </w:tcPr>
          <w:p w14:paraId="1D7B690A" w14:textId="77777777" w:rsidR="00E04624" w:rsidRPr="00E04624" w:rsidRDefault="00E04624" w:rsidP="00E04624">
            <w:pPr>
              <w:spacing w:before="120" w:after="0" w:line="240" w:lineRule="auto"/>
              <w:jc w:val="center"/>
              <w:rPr>
                <w:rFonts w:ascii="Times New Roman" w:hAnsi="Times New Roman"/>
                <w:sz w:val="27"/>
                <w:szCs w:val="27"/>
              </w:rPr>
            </w:pPr>
            <w:r w:rsidRPr="00E04624">
              <w:rPr>
                <w:rFonts w:ascii="Times New Roman" w:hAnsi="Times New Roman"/>
                <w:sz w:val="27"/>
                <w:szCs w:val="27"/>
              </w:rPr>
              <w:t>……, ngày …… tháng …… năm 202…</w:t>
            </w:r>
          </w:p>
        </w:tc>
      </w:tr>
    </w:tbl>
    <w:p w14:paraId="26160640" w14:textId="77777777" w:rsidR="00E04624" w:rsidRPr="00E04624" w:rsidRDefault="00E04624" w:rsidP="00E04624">
      <w:pPr>
        <w:spacing w:before="120" w:after="280" w:afterAutospacing="1" w:line="240" w:lineRule="auto"/>
        <w:jc w:val="center"/>
        <w:rPr>
          <w:rFonts w:ascii="Times New Roman" w:hAnsi="Times New Roman"/>
          <w:sz w:val="27"/>
          <w:szCs w:val="27"/>
        </w:rPr>
      </w:pPr>
      <w:r w:rsidRPr="00E04624">
        <w:rPr>
          <w:rFonts w:ascii="Times New Roman" w:hAnsi="Times New Roman"/>
          <w:sz w:val="27"/>
          <w:szCs w:val="27"/>
        </w:rPr>
        <w:t> </w:t>
      </w:r>
    </w:p>
    <w:p w14:paraId="35FA7A9A" w14:textId="77777777" w:rsidR="00E04624" w:rsidRPr="00E04624" w:rsidRDefault="00E04624" w:rsidP="00E04624">
      <w:pPr>
        <w:spacing w:before="120" w:after="280" w:afterAutospacing="1" w:line="240" w:lineRule="auto"/>
        <w:jc w:val="center"/>
        <w:rPr>
          <w:rFonts w:ascii="Times New Roman" w:hAnsi="Times New Roman"/>
          <w:sz w:val="27"/>
          <w:szCs w:val="27"/>
        </w:rPr>
      </w:pPr>
      <w:r w:rsidRPr="00E04624">
        <w:rPr>
          <w:rFonts w:ascii="Times New Roman" w:hAnsi="Times New Roman"/>
          <w:b/>
          <w:bCs/>
          <w:sz w:val="27"/>
          <w:szCs w:val="27"/>
        </w:rPr>
        <w:t>ĐƠN ĐỀ NGHỊ CHẤP THUẬN THIẾT KẾ NÚT GIAO ĐẤU NỐI VÀO ĐƯỜNG QUỐC LỘ ĐANG KHAI THÁC</w:t>
      </w:r>
    </w:p>
    <w:p w14:paraId="653E2602" w14:textId="77777777" w:rsidR="00E04624" w:rsidRPr="00E04624" w:rsidRDefault="00E04624" w:rsidP="00697CA8">
      <w:pPr>
        <w:spacing w:before="120" w:after="100" w:afterAutospacing="1" w:line="240" w:lineRule="auto"/>
        <w:jc w:val="both"/>
        <w:rPr>
          <w:rFonts w:ascii="Times New Roman" w:hAnsi="Times New Roman"/>
          <w:sz w:val="27"/>
          <w:szCs w:val="27"/>
        </w:rPr>
      </w:pPr>
      <w:r w:rsidRPr="00E04624">
        <w:rPr>
          <w:rFonts w:ascii="Times New Roman" w:hAnsi="Times New Roman"/>
          <w:b/>
          <w:bCs/>
          <w:sz w:val="27"/>
          <w:szCs w:val="27"/>
        </w:rPr>
        <w:t>Về việc đề nghị chấp thuận thiết kế nút giao đấu nối vào … ( ghi bên trái/hoặc bên phải tuyến Km … (ghi lý trình) của tuyến đường …. … ( ghi tên, số hiệu đường bộ)</w:t>
      </w:r>
    </w:p>
    <w:p w14:paraId="1C45002F" w14:textId="77777777" w:rsidR="00E04624" w:rsidRPr="00E04624" w:rsidRDefault="00E04624" w:rsidP="00697CA8">
      <w:pPr>
        <w:spacing w:before="120" w:after="280" w:afterAutospacing="1" w:line="240" w:lineRule="auto"/>
        <w:ind w:firstLine="720"/>
        <w:jc w:val="center"/>
        <w:rPr>
          <w:rFonts w:ascii="Times New Roman" w:hAnsi="Times New Roman"/>
          <w:sz w:val="27"/>
          <w:szCs w:val="27"/>
        </w:rPr>
      </w:pPr>
      <w:r w:rsidRPr="00E04624">
        <w:rPr>
          <w:rFonts w:ascii="Times New Roman" w:hAnsi="Times New Roman"/>
          <w:sz w:val="27"/>
          <w:szCs w:val="27"/>
        </w:rPr>
        <w:t>Kính gửi: ………… (Ghi tên cơ quan có thẩm quyền chấp thuận thiết kế nút giao vào quốc lộ đang khai thác)</w:t>
      </w:r>
    </w:p>
    <w:p w14:paraId="1E24BC4E" w14:textId="77777777" w:rsidR="00E04624" w:rsidRPr="00E04624" w:rsidRDefault="00E04624" w:rsidP="00E04624">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 xml:space="preserve">Căn cứ </w:t>
      </w:r>
      <w:bookmarkStart w:id="7" w:name="tvpllink_ylijpnduns_1"/>
      <w:r w:rsidRPr="00E04624">
        <w:rPr>
          <w:rFonts w:ascii="Times New Roman" w:hAnsi="Times New Roman"/>
          <w:sz w:val="27"/>
          <w:szCs w:val="27"/>
        </w:rPr>
        <w:t>Luật Đường bộ</w:t>
      </w:r>
      <w:bookmarkEnd w:id="7"/>
      <w:r w:rsidRPr="00E04624">
        <w:rPr>
          <w:rFonts w:ascii="Times New Roman" w:hAnsi="Times New Roman"/>
          <w:sz w:val="27"/>
          <w:szCs w:val="27"/>
        </w:rPr>
        <w:t xml:space="preserve"> năm 2024;</w:t>
      </w:r>
    </w:p>
    <w:p w14:paraId="0258BCC7" w14:textId="77777777" w:rsidR="00E04624" w:rsidRPr="003E7C8D" w:rsidRDefault="00E04624" w:rsidP="00E04624">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Căn cứ Thông tư số 41/2024/TT-BGTVT ngày 15 tháng 11 năm 2024 của Bộ trưởng Bộ Giao thông vận tải quy định về quản lý, vận hành, khai thác và bảo trì kết cấu hạ tầng đường bộ;</w:t>
      </w:r>
    </w:p>
    <w:p w14:paraId="753DC4F5" w14:textId="7894345E" w:rsidR="00E04624" w:rsidRPr="00E04624" w:rsidRDefault="00E04624" w:rsidP="00E04624">
      <w:pPr>
        <w:spacing w:before="120" w:after="280" w:afterAutospacing="1" w:line="240" w:lineRule="auto"/>
        <w:ind w:firstLine="720"/>
        <w:jc w:val="both"/>
        <w:rPr>
          <w:rFonts w:ascii="Times New Roman" w:hAnsi="Times New Roman"/>
          <w:sz w:val="27"/>
          <w:szCs w:val="27"/>
        </w:rPr>
      </w:pPr>
      <w:r w:rsidRPr="003E7C8D">
        <w:rPr>
          <w:rFonts w:ascii="Times New Roman" w:hAnsi="Times New Roman"/>
          <w:sz w:val="27"/>
          <w:szCs w:val="27"/>
        </w:rPr>
        <w:t>Căn cứ 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3E7C8D">
        <w:rPr>
          <w:rFonts w:ascii="Times New Roman" w:hAnsi="Times New Roman"/>
          <w:sz w:val="27"/>
          <w:szCs w:val="27"/>
        </w:rPr>
        <w:t>;</w:t>
      </w:r>
    </w:p>
    <w:p w14:paraId="214ED9DD" w14:textId="77777777" w:rsidR="00E04624" w:rsidRPr="00E04624" w:rsidRDefault="00E04624" w:rsidP="00E04624">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 xml:space="preserve">Căn cứ … (ghi các văn bản/quyết định phê duyệt vị trí nút giao đấu nối trừ vị trí đấu nối không phải chấp thuận theo quy định tại Nghị định quy định chi tiết và hướng dẫn thi hành một số điều của </w:t>
      </w:r>
      <w:bookmarkStart w:id="8" w:name="tvpllink_ylijpnduns_2"/>
      <w:r w:rsidRPr="00E04624">
        <w:rPr>
          <w:rFonts w:ascii="Times New Roman" w:hAnsi="Times New Roman"/>
          <w:sz w:val="27"/>
          <w:szCs w:val="27"/>
        </w:rPr>
        <w:t>Luật Đường bộ</w:t>
      </w:r>
      <w:bookmarkEnd w:id="8"/>
      <w:r w:rsidRPr="00E04624">
        <w:rPr>
          <w:rFonts w:ascii="Times New Roman" w:hAnsi="Times New Roman"/>
          <w:sz w:val="27"/>
          <w:szCs w:val="27"/>
        </w:rPr>
        <w:t xml:space="preserve">, Điều 77 </w:t>
      </w:r>
      <w:bookmarkStart w:id="9" w:name="tvpllink_aebadsyxvg_7"/>
      <w:r w:rsidRPr="00E04624">
        <w:rPr>
          <w:rFonts w:ascii="Times New Roman" w:hAnsi="Times New Roman"/>
          <w:sz w:val="27"/>
          <w:szCs w:val="27"/>
        </w:rPr>
        <w:t>Luật Trật tự an toàn giao thông đường bộ</w:t>
      </w:r>
      <w:bookmarkEnd w:id="9"/>
      <w:r w:rsidRPr="00E04624">
        <w:rPr>
          <w:rFonts w:ascii="Times New Roman" w:hAnsi="Times New Roman"/>
          <w:sz w:val="27"/>
          <w:szCs w:val="27"/>
        </w:rPr>
        <w:t>; dự án đầu tư xây dựng có nút giao đấu nối, văn bản giao chủ đầu tư xây dựng nút giao đấu nối);</w:t>
      </w:r>
    </w:p>
    <w:p w14:paraId="6908B645" w14:textId="77777777" w:rsidR="00E04624" w:rsidRPr="00E04624" w:rsidRDefault="00E04624" w:rsidP="00E04624">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Căn cứ hồ sơ thiết kế … (ghi tên công trình nút giao đấu nối) kèm theo tài liệu quy định tại điểm b, điểm c khoản 1 Điều 3 của Thông tư, do (3)…. (ghi tên tổ chức tư vấn lập, trường hợp thiết kế đã được thẩm định và phê duyệt thì ghi rõ số quyết định duyệt, cơ quan đã phê duyệt);</w:t>
      </w:r>
    </w:p>
    <w:p w14:paraId="0E4574BF" w14:textId="77777777" w:rsidR="00E04624" w:rsidRPr="00E04624" w:rsidRDefault="00E04624" w:rsidP="00E04624">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(2)… (ghi cơ quan đề nghị) đề nghị chấp thuận thiết kế của nút giao đấu nối vào … ( ghi bên trái/hoặc bên phải tuyến Km … (ghi lý trình) của tuyến đường …. … ( ghi tên, số hiệu đường bộ) … do tổ chức tư vấn …. lập (trường hợp thiết kế đã được thẩm định và phê duyệt thì ghi rõ số quyết định duyệt, cơ quan đã phê duyệt) và được gửi kèm theo văn bản đề nghị này.</w:t>
      </w:r>
    </w:p>
    <w:p w14:paraId="199C8AA5" w14:textId="77777777" w:rsidR="00E04624" w:rsidRPr="00E04624" w:rsidRDefault="00E04624" w:rsidP="00E04624">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(2)... (ghi tên đơn vị ký đơn) cam kết thực hiện đúng văn bản chấp thuận thiết kế nút giao đấu nối, sửa đổi, bổ sung đầy đủ báo hiệu đường bộ và công trình an toàn giao thông tại nút giao đấu nối; thực hiện các thủ tục cấp giấy phép thi công nút giao đấu nối trước khi tổ chức thi công nút giao đấu nối, thực hiện các biện pháp bảo đảm an toàn giao thông, an toàn xây dựng khi thi công nút giao đấu nối, bảo vệ môi trường; không yêu cầu bồi thường, hoàn trả đúng yêu cầu kỹ thuật đối với các hạng mục kết cấu hạ tầng đường bộ bị ảnh hưởng do thi công nút giao đấu nối, đồng thời khắc phục các tồn tại nếu quá trình khai thác sử dụng nút giao xuất hiện điểm hay xảy ra tai nạn giao thông, điểm tiềm ẩn tai nạn giao thông và đóng vị trí nút giao đấu nối theo quy định của pháp luật khi có yêu cầu của cơ quan có thẩm quyền)</w:t>
      </w:r>
    </w:p>
    <w:p w14:paraId="257FABD1" w14:textId="77777777" w:rsidR="00E04624" w:rsidRPr="00E04624" w:rsidRDefault="00E04624" w:rsidP="00E04624">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Địa chỉ liên hệ: ……..</w:t>
      </w:r>
    </w:p>
    <w:p w14:paraId="2DEF3C88" w14:textId="77777777" w:rsidR="00E04624" w:rsidRPr="00E04624" w:rsidRDefault="00E04624" w:rsidP="00E04624">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Số điện thoại: ………….</w:t>
      </w:r>
    </w:p>
    <w:tbl>
      <w:tblPr>
        <w:tblW w:w="5000" w:type="pct"/>
        <w:tblCellMar>
          <w:left w:w="0" w:type="dxa"/>
          <w:right w:w="0" w:type="dxa"/>
        </w:tblCellMar>
        <w:tblLook w:val="04A0" w:firstRow="1" w:lastRow="0" w:firstColumn="1" w:lastColumn="0" w:noHBand="0" w:noVBand="1"/>
      </w:tblPr>
      <w:tblGrid>
        <w:gridCol w:w="3839"/>
        <w:gridCol w:w="5517"/>
      </w:tblGrid>
      <w:tr w:rsidR="00E04624" w:rsidRPr="00E04624" w14:paraId="16E55C9B" w14:textId="77777777" w:rsidTr="00E04624">
        <w:tc>
          <w:tcPr>
            <w:tcW w:w="3855" w:type="dxa"/>
            <w:tcBorders>
              <w:top w:val="nil"/>
              <w:left w:val="nil"/>
              <w:bottom w:val="nil"/>
              <w:right w:val="nil"/>
            </w:tcBorders>
            <w:tcMar>
              <w:top w:w="0" w:type="dxa"/>
              <w:left w:w="108" w:type="dxa"/>
              <w:bottom w:w="0" w:type="dxa"/>
              <w:right w:w="108" w:type="dxa"/>
            </w:tcMar>
          </w:tcPr>
          <w:p w14:paraId="32494799" w14:textId="77777777" w:rsidR="00E04624" w:rsidRPr="003E7C8D" w:rsidRDefault="00E04624" w:rsidP="00E04624">
            <w:pPr>
              <w:spacing w:before="120" w:after="0" w:line="240" w:lineRule="auto"/>
              <w:rPr>
                <w:rFonts w:ascii="Times New Roman" w:hAnsi="Times New Roman"/>
                <w:sz w:val="27"/>
                <w:szCs w:val="27"/>
              </w:rPr>
            </w:pPr>
            <w:r w:rsidRPr="00E04624">
              <w:rPr>
                <w:rFonts w:ascii="Times New Roman" w:hAnsi="Times New Roman"/>
                <w:sz w:val="27"/>
                <w:szCs w:val="27"/>
              </w:rPr>
              <w:t> </w:t>
            </w:r>
          </w:p>
          <w:p w14:paraId="54E25D8A" w14:textId="16A0CF9C" w:rsidR="00E04624" w:rsidRPr="00E04624" w:rsidRDefault="00E04624" w:rsidP="00E04624">
            <w:pPr>
              <w:spacing w:before="120" w:after="0" w:line="240" w:lineRule="auto"/>
              <w:rPr>
                <w:rFonts w:ascii="Times New Roman" w:hAnsi="Times New Roman"/>
                <w:sz w:val="27"/>
                <w:szCs w:val="27"/>
              </w:rPr>
            </w:pPr>
            <w:r w:rsidRPr="00E04624">
              <w:rPr>
                <w:rFonts w:ascii="Times New Roman" w:hAnsi="Times New Roman"/>
                <w:b/>
                <w:bCs/>
                <w:i/>
                <w:iCs/>
                <w:sz w:val="27"/>
                <w:szCs w:val="27"/>
              </w:rPr>
              <w:t>Nơi nhận:</w:t>
            </w:r>
            <w:r w:rsidRPr="00E04624">
              <w:rPr>
                <w:rFonts w:ascii="Times New Roman" w:hAnsi="Times New Roman"/>
                <w:b/>
                <w:bCs/>
                <w:i/>
                <w:iCs/>
                <w:sz w:val="27"/>
                <w:szCs w:val="27"/>
              </w:rPr>
              <w:br/>
            </w:r>
            <w:r w:rsidRPr="00E04624">
              <w:rPr>
                <w:rFonts w:ascii="Times New Roman" w:hAnsi="Times New Roman"/>
                <w:sz w:val="27"/>
                <w:szCs w:val="27"/>
              </w:rPr>
              <w:t>- Như trên;</w:t>
            </w:r>
            <w:r w:rsidRPr="00E04624">
              <w:rPr>
                <w:rFonts w:ascii="Times New Roman" w:hAnsi="Times New Roman"/>
                <w:sz w:val="27"/>
                <w:szCs w:val="27"/>
              </w:rPr>
              <w:br/>
              <w:t>- ………….;</w:t>
            </w:r>
            <w:r w:rsidRPr="00E04624">
              <w:rPr>
                <w:rFonts w:ascii="Times New Roman" w:hAnsi="Times New Roman"/>
                <w:sz w:val="27"/>
                <w:szCs w:val="27"/>
              </w:rPr>
              <w:br/>
              <w:t>- Lưu VT.</w:t>
            </w:r>
          </w:p>
        </w:tc>
        <w:tc>
          <w:tcPr>
            <w:tcW w:w="5546" w:type="dxa"/>
            <w:tcBorders>
              <w:top w:val="nil"/>
              <w:left w:val="nil"/>
              <w:bottom w:val="nil"/>
              <w:right w:val="nil"/>
            </w:tcBorders>
            <w:tcMar>
              <w:top w:w="0" w:type="dxa"/>
              <w:left w:w="108" w:type="dxa"/>
              <w:bottom w:w="0" w:type="dxa"/>
              <w:right w:w="108" w:type="dxa"/>
            </w:tcMar>
          </w:tcPr>
          <w:p w14:paraId="0B2B4AE8" w14:textId="77777777" w:rsidR="00E04624" w:rsidRPr="00E04624" w:rsidRDefault="00E04624" w:rsidP="00E04624">
            <w:pPr>
              <w:spacing w:before="120" w:after="0" w:line="240" w:lineRule="auto"/>
              <w:jc w:val="center"/>
              <w:rPr>
                <w:rFonts w:ascii="Times New Roman" w:hAnsi="Times New Roman"/>
                <w:sz w:val="27"/>
                <w:szCs w:val="27"/>
              </w:rPr>
            </w:pPr>
            <w:r w:rsidRPr="00E04624">
              <w:rPr>
                <w:rFonts w:ascii="Times New Roman" w:hAnsi="Times New Roman"/>
                <w:sz w:val="27"/>
                <w:szCs w:val="27"/>
              </w:rPr>
              <w:t>(2)</w:t>
            </w:r>
            <w:r w:rsidRPr="00E04624">
              <w:rPr>
                <w:rFonts w:ascii="Times New Roman" w:hAnsi="Times New Roman"/>
                <w:sz w:val="27"/>
                <w:szCs w:val="27"/>
              </w:rPr>
              <w:br/>
            </w:r>
            <w:r w:rsidRPr="00E04624">
              <w:rPr>
                <w:rFonts w:ascii="Times New Roman" w:hAnsi="Times New Roman"/>
                <w:b/>
                <w:bCs/>
                <w:sz w:val="27"/>
                <w:szCs w:val="27"/>
              </w:rPr>
              <w:t>QUYỀN HẠN, CHỨC VỤ CỦA NGƯỜI KÝ</w:t>
            </w:r>
            <w:r w:rsidRPr="00E04624">
              <w:rPr>
                <w:rFonts w:ascii="Times New Roman" w:hAnsi="Times New Roman"/>
                <w:b/>
                <w:bCs/>
                <w:sz w:val="27"/>
                <w:szCs w:val="27"/>
              </w:rPr>
              <w:br/>
            </w:r>
            <w:r w:rsidRPr="00E04624">
              <w:rPr>
                <w:rFonts w:ascii="Times New Roman" w:hAnsi="Times New Roman"/>
                <w:i/>
                <w:iCs/>
                <w:sz w:val="27"/>
                <w:szCs w:val="27"/>
              </w:rPr>
              <w:t>(Ký, ghi rõ họ tên và đóng dấu)</w:t>
            </w:r>
          </w:p>
        </w:tc>
      </w:tr>
    </w:tbl>
    <w:p w14:paraId="1DED3E57" w14:textId="77777777" w:rsidR="00C35E38" w:rsidRPr="003E7C8D" w:rsidRDefault="00C35E38" w:rsidP="00697CA8">
      <w:pPr>
        <w:spacing w:before="120" w:after="280" w:afterAutospacing="1" w:line="240" w:lineRule="auto"/>
        <w:ind w:firstLine="720"/>
        <w:jc w:val="both"/>
        <w:rPr>
          <w:rFonts w:ascii="Times New Roman" w:hAnsi="Times New Roman"/>
          <w:b/>
          <w:bCs/>
          <w:sz w:val="27"/>
          <w:szCs w:val="27"/>
        </w:rPr>
      </w:pPr>
    </w:p>
    <w:p w14:paraId="781E743B" w14:textId="345437CB" w:rsidR="00E04624" w:rsidRPr="00E04624" w:rsidRDefault="00E04624" w:rsidP="00697CA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b/>
          <w:bCs/>
          <w:sz w:val="27"/>
          <w:szCs w:val="27"/>
        </w:rPr>
        <w:t>Hướng dẫn nội dung ghi</w:t>
      </w:r>
    </w:p>
    <w:p w14:paraId="435DF80A" w14:textId="77777777" w:rsidR="00E04624" w:rsidRPr="00E04624" w:rsidRDefault="00E04624" w:rsidP="00697CA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(1) Tên tổ chức hoặc cơ quan cấp trên của tổ chức đề nghị (nếu có);</w:t>
      </w:r>
    </w:p>
    <w:p w14:paraId="0701742C" w14:textId="77777777" w:rsidR="00E04624" w:rsidRPr="00E04624" w:rsidRDefault="00E04624" w:rsidP="00697CA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(2) Tên đơn vị hoặc tổ chức đề nghị chấp thuận thiết kế và phương án tổ chức giao thông của nút giao đấu nối vào đường quốc lộ đang khai thác (do chủ đầu tư đứng đơn);</w:t>
      </w:r>
    </w:p>
    <w:p w14:paraId="5DD27BF9" w14:textId="77777777" w:rsidR="00E04624" w:rsidRPr="00E04624" w:rsidRDefault="00E04624" w:rsidP="00697CA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(3) Tên tổ chức tư vấn.</w:t>
      </w:r>
    </w:p>
    <w:p w14:paraId="43514243" w14:textId="26F54873" w:rsidR="00E04624" w:rsidRPr="00E04624" w:rsidRDefault="00C35E38" w:rsidP="00C35E38">
      <w:pPr>
        <w:spacing w:before="120" w:after="100" w:afterAutospacing="1" w:line="240" w:lineRule="auto"/>
        <w:jc w:val="both"/>
        <w:rPr>
          <w:rFonts w:ascii="Times New Roman" w:hAnsi="Times New Roman"/>
          <w:sz w:val="27"/>
          <w:szCs w:val="27"/>
        </w:rPr>
      </w:pPr>
      <w:r w:rsidRPr="003E7C8D">
        <w:rPr>
          <w:rFonts w:ascii="Times New Roman" w:hAnsi="Times New Roman"/>
          <w:sz w:val="27"/>
          <w:szCs w:val="27"/>
        </w:rPr>
        <w:br w:type="page"/>
      </w:r>
      <w:r w:rsidR="00E04624" w:rsidRPr="00E04624">
        <w:rPr>
          <w:rFonts w:ascii="Times New Roman" w:hAnsi="Times New Roman"/>
          <w:b/>
          <w:bCs/>
          <w:sz w:val="27"/>
          <w:szCs w:val="27"/>
        </w:rPr>
        <w:t>Mẫu: Văn bản chấp thuận thiết kế nút giao đấu nối vào đường quốc lộ đang khai thác</w:t>
      </w:r>
    </w:p>
    <w:tbl>
      <w:tblPr>
        <w:tblW w:w="5000" w:type="pct"/>
        <w:tblCellMar>
          <w:left w:w="0" w:type="dxa"/>
          <w:right w:w="0" w:type="dxa"/>
        </w:tblCellMar>
        <w:tblLook w:val="04A0" w:firstRow="1" w:lastRow="0" w:firstColumn="1" w:lastColumn="0" w:noHBand="0" w:noVBand="1"/>
      </w:tblPr>
      <w:tblGrid>
        <w:gridCol w:w="3160"/>
        <w:gridCol w:w="380"/>
        <w:gridCol w:w="5816"/>
      </w:tblGrid>
      <w:tr w:rsidR="00E04624" w:rsidRPr="00E04624" w14:paraId="35F172A0" w14:textId="77777777" w:rsidTr="00C35E38">
        <w:tc>
          <w:tcPr>
            <w:tcW w:w="3554" w:type="dxa"/>
            <w:gridSpan w:val="2"/>
            <w:tcBorders>
              <w:top w:val="nil"/>
              <w:left w:val="nil"/>
              <w:bottom w:val="nil"/>
              <w:right w:val="nil"/>
            </w:tcBorders>
            <w:tcMar>
              <w:top w:w="0" w:type="dxa"/>
              <w:left w:w="108" w:type="dxa"/>
              <w:bottom w:w="0" w:type="dxa"/>
              <w:right w:w="108" w:type="dxa"/>
            </w:tcMar>
          </w:tcPr>
          <w:p w14:paraId="1F67EAC5" w14:textId="77777777" w:rsidR="00E04624" w:rsidRPr="00E04624" w:rsidRDefault="00E04624" w:rsidP="00E04624">
            <w:pPr>
              <w:spacing w:before="120" w:after="0" w:line="240" w:lineRule="auto"/>
              <w:jc w:val="center"/>
              <w:rPr>
                <w:rFonts w:ascii="Times New Roman" w:hAnsi="Times New Roman"/>
                <w:sz w:val="27"/>
                <w:szCs w:val="27"/>
              </w:rPr>
            </w:pPr>
            <w:r w:rsidRPr="00E04624">
              <w:rPr>
                <w:rFonts w:ascii="Times New Roman" w:hAnsi="Times New Roman"/>
                <w:sz w:val="27"/>
                <w:szCs w:val="27"/>
              </w:rPr>
              <w:t xml:space="preserve">(1) </w:t>
            </w:r>
            <w:r w:rsidRPr="00E04624">
              <w:rPr>
                <w:rFonts w:ascii="Times New Roman" w:hAnsi="Times New Roman"/>
                <w:sz w:val="27"/>
                <w:szCs w:val="27"/>
              </w:rPr>
              <w:br/>
              <w:t>(2)</w:t>
            </w:r>
            <w:r w:rsidRPr="00E04624">
              <w:rPr>
                <w:rFonts w:ascii="Times New Roman" w:hAnsi="Times New Roman"/>
                <w:b/>
                <w:bCs/>
                <w:sz w:val="27"/>
                <w:szCs w:val="27"/>
              </w:rPr>
              <w:br/>
              <w:t>-------</w:t>
            </w:r>
          </w:p>
        </w:tc>
        <w:tc>
          <w:tcPr>
            <w:tcW w:w="5847" w:type="dxa"/>
            <w:tcBorders>
              <w:top w:val="nil"/>
              <w:left w:val="nil"/>
              <w:bottom w:val="nil"/>
              <w:right w:val="nil"/>
            </w:tcBorders>
            <w:tcMar>
              <w:top w:w="0" w:type="dxa"/>
              <w:left w:w="108" w:type="dxa"/>
              <w:bottom w:w="0" w:type="dxa"/>
              <w:right w:w="108" w:type="dxa"/>
            </w:tcMar>
          </w:tcPr>
          <w:p w14:paraId="70A646A7" w14:textId="77777777" w:rsidR="00E04624" w:rsidRPr="00E04624" w:rsidRDefault="00E04624" w:rsidP="00C35E38">
            <w:pPr>
              <w:spacing w:before="120" w:after="0" w:line="240" w:lineRule="auto"/>
              <w:ind w:hanging="296"/>
              <w:jc w:val="center"/>
              <w:rPr>
                <w:rFonts w:ascii="Times New Roman" w:hAnsi="Times New Roman"/>
                <w:sz w:val="27"/>
                <w:szCs w:val="27"/>
              </w:rPr>
            </w:pPr>
            <w:r w:rsidRPr="00E04624">
              <w:rPr>
                <w:rFonts w:ascii="Times New Roman" w:hAnsi="Times New Roman"/>
                <w:b/>
                <w:bCs/>
                <w:sz w:val="27"/>
                <w:szCs w:val="27"/>
              </w:rPr>
              <w:t>CỘNG HÒA XÃ HỘI CHỦ NGHĨA VIỆT NAM</w:t>
            </w:r>
            <w:r w:rsidRPr="00E04624">
              <w:rPr>
                <w:rFonts w:ascii="Times New Roman" w:hAnsi="Times New Roman"/>
                <w:b/>
                <w:bCs/>
                <w:sz w:val="27"/>
                <w:szCs w:val="27"/>
              </w:rPr>
              <w:br/>
              <w:t xml:space="preserve">Độc lập - Tự do - Hạnh phúc </w:t>
            </w:r>
            <w:r w:rsidRPr="00E04624">
              <w:rPr>
                <w:rFonts w:ascii="Times New Roman" w:hAnsi="Times New Roman"/>
                <w:b/>
                <w:bCs/>
                <w:sz w:val="27"/>
                <w:szCs w:val="27"/>
              </w:rPr>
              <w:br/>
              <w:t>---------------</w:t>
            </w:r>
          </w:p>
        </w:tc>
      </w:tr>
      <w:tr w:rsidR="00E04624" w:rsidRPr="00E04624" w14:paraId="5A54BFC3" w14:textId="77777777" w:rsidTr="00C35E38">
        <w:tc>
          <w:tcPr>
            <w:tcW w:w="3554" w:type="dxa"/>
            <w:gridSpan w:val="2"/>
            <w:tcBorders>
              <w:top w:val="nil"/>
              <w:left w:val="nil"/>
              <w:bottom w:val="nil"/>
              <w:right w:val="nil"/>
            </w:tcBorders>
            <w:tcMar>
              <w:top w:w="0" w:type="dxa"/>
              <w:left w:w="108" w:type="dxa"/>
              <w:bottom w:w="0" w:type="dxa"/>
              <w:right w:w="108" w:type="dxa"/>
            </w:tcMar>
          </w:tcPr>
          <w:p w14:paraId="0AC724A4" w14:textId="77777777" w:rsidR="00E04624" w:rsidRPr="00E04624" w:rsidRDefault="00E04624" w:rsidP="00C35E38">
            <w:pPr>
              <w:spacing w:before="120" w:after="0" w:line="240" w:lineRule="auto"/>
              <w:jc w:val="center"/>
              <w:rPr>
                <w:rFonts w:ascii="Times New Roman" w:hAnsi="Times New Roman"/>
                <w:sz w:val="27"/>
                <w:szCs w:val="27"/>
              </w:rPr>
            </w:pPr>
            <w:r w:rsidRPr="00E04624">
              <w:rPr>
                <w:rFonts w:ascii="Times New Roman" w:hAnsi="Times New Roman"/>
                <w:sz w:val="27"/>
                <w:szCs w:val="27"/>
              </w:rPr>
              <w:t>Số: ……/……</w:t>
            </w:r>
            <w:r w:rsidRPr="00E04624">
              <w:rPr>
                <w:rFonts w:ascii="Times New Roman" w:hAnsi="Times New Roman"/>
                <w:sz w:val="27"/>
                <w:szCs w:val="27"/>
              </w:rPr>
              <w:br/>
              <w:t>Về việc chấp thuận thiết kế nút giao đấu nối vào … (ghi bên trái/hoặc bên phải tuyến Km … (ghi lý trình) đường quốc lộ…. ghi tên, số hiệu đường bộ)</w:t>
            </w:r>
          </w:p>
        </w:tc>
        <w:tc>
          <w:tcPr>
            <w:tcW w:w="5847" w:type="dxa"/>
            <w:tcBorders>
              <w:top w:val="nil"/>
              <w:left w:val="nil"/>
              <w:bottom w:val="nil"/>
              <w:right w:val="nil"/>
            </w:tcBorders>
            <w:tcMar>
              <w:top w:w="0" w:type="dxa"/>
              <w:left w:w="108" w:type="dxa"/>
              <w:bottom w:w="0" w:type="dxa"/>
              <w:right w:w="108" w:type="dxa"/>
            </w:tcMar>
          </w:tcPr>
          <w:p w14:paraId="14D56A1E" w14:textId="77777777" w:rsidR="00E04624" w:rsidRPr="00E04624" w:rsidRDefault="00E04624" w:rsidP="00C35E38">
            <w:pPr>
              <w:spacing w:before="120" w:after="0" w:line="240" w:lineRule="auto"/>
              <w:jc w:val="center"/>
              <w:rPr>
                <w:rFonts w:ascii="Times New Roman" w:hAnsi="Times New Roman"/>
                <w:sz w:val="27"/>
                <w:szCs w:val="27"/>
              </w:rPr>
            </w:pPr>
            <w:r w:rsidRPr="00E04624">
              <w:rPr>
                <w:rFonts w:ascii="Times New Roman" w:hAnsi="Times New Roman"/>
                <w:sz w:val="27"/>
                <w:szCs w:val="27"/>
              </w:rPr>
              <w:t>……, ngày …… tháng …… năm 20…</w:t>
            </w:r>
          </w:p>
        </w:tc>
      </w:tr>
      <w:tr w:rsidR="00E04624" w:rsidRPr="00E04624" w14:paraId="2A5D12D4" w14:textId="77777777" w:rsidTr="00C35E38">
        <w:tc>
          <w:tcPr>
            <w:tcW w:w="3172" w:type="dxa"/>
            <w:tcBorders>
              <w:top w:val="nil"/>
              <w:left w:val="nil"/>
              <w:bottom w:val="nil"/>
              <w:right w:val="nil"/>
            </w:tcBorders>
            <w:tcMar>
              <w:top w:w="0" w:type="dxa"/>
              <w:left w:w="108" w:type="dxa"/>
              <w:bottom w:w="0" w:type="dxa"/>
              <w:right w:w="108" w:type="dxa"/>
            </w:tcMar>
          </w:tcPr>
          <w:p w14:paraId="462B3FC5" w14:textId="77777777" w:rsidR="00C35E38" w:rsidRPr="003E7C8D" w:rsidRDefault="00C35E38" w:rsidP="00C35E38">
            <w:pPr>
              <w:spacing w:after="0" w:line="240" w:lineRule="auto"/>
              <w:jc w:val="right"/>
              <w:rPr>
                <w:rFonts w:ascii="Times New Roman" w:hAnsi="Times New Roman"/>
                <w:sz w:val="27"/>
                <w:szCs w:val="27"/>
              </w:rPr>
            </w:pPr>
          </w:p>
          <w:p w14:paraId="38EFEBA1" w14:textId="6852A906" w:rsidR="00E04624" w:rsidRPr="00E04624" w:rsidRDefault="00E04624" w:rsidP="00C35E38">
            <w:pPr>
              <w:spacing w:after="0" w:line="240" w:lineRule="auto"/>
              <w:jc w:val="right"/>
              <w:rPr>
                <w:rFonts w:ascii="Times New Roman" w:hAnsi="Times New Roman"/>
                <w:sz w:val="27"/>
                <w:szCs w:val="27"/>
              </w:rPr>
            </w:pPr>
            <w:r w:rsidRPr="00E04624">
              <w:rPr>
                <w:rFonts w:ascii="Times New Roman" w:hAnsi="Times New Roman"/>
                <w:sz w:val="27"/>
                <w:szCs w:val="27"/>
              </w:rPr>
              <w:t>Kính gửi:</w:t>
            </w:r>
          </w:p>
        </w:tc>
        <w:tc>
          <w:tcPr>
            <w:tcW w:w="6229" w:type="dxa"/>
            <w:gridSpan w:val="2"/>
            <w:tcBorders>
              <w:top w:val="nil"/>
              <w:left w:val="nil"/>
              <w:bottom w:val="nil"/>
              <w:right w:val="nil"/>
            </w:tcBorders>
            <w:tcMar>
              <w:top w:w="0" w:type="dxa"/>
              <w:left w:w="108" w:type="dxa"/>
              <w:bottom w:w="0" w:type="dxa"/>
              <w:right w:w="108" w:type="dxa"/>
            </w:tcMar>
          </w:tcPr>
          <w:p w14:paraId="0F526E00" w14:textId="77777777" w:rsidR="00C35E38" w:rsidRPr="003E7C8D" w:rsidRDefault="00C35E38" w:rsidP="00C35E38">
            <w:pPr>
              <w:spacing w:after="0" w:line="240" w:lineRule="auto"/>
              <w:rPr>
                <w:rFonts w:ascii="Times New Roman" w:hAnsi="Times New Roman"/>
                <w:sz w:val="27"/>
                <w:szCs w:val="27"/>
              </w:rPr>
            </w:pPr>
          </w:p>
          <w:p w14:paraId="69B2BA77" w14:textId="77777777" w:rsidR="00C35E38" w:rsidRPr="003E7C8D" w:rsidRDefault="00C35E38" w:rsidP="00C35E38">
            <w:pPr>
              <w:spacing w:after="0" w:line="240" w:lineRule="auto"/>
              <w:rPr>
                <w:rFonts w:ascii="Times New Roman" w:hAnsi="Times New Roman"/>
                <w:sz w:val="27"/>
                <w:szCs w:val="27"/>
              </w:rPr>
            </w:pPr>
          </w:p>
          <w:p w14:paraId="672F604C" w14:textId="6842E75D" w:rsidR="00E04624" w:rsidRPr="00E04624" w:rsidRDefault="00E04624" w:rsidP="00C35E38">
            <w:pPr>
              <w:spacing w:after="0" w:line="240" w:lineRule="auto"/>
              <w:rPr>
                <w:rFonts w:ascii="Times New Roman" w:hAnsi="Times New Roman"/>
                <w:sz w:val="27"/>
                <w:szCs w:val="27"/>
              </w:rPr>
            </w:pPr>
            <w:r w:rsidRPr="00E04624">
              <w:rPr>
                <w:rFonts w:ascii="Times New Roman" w:hAnsi="Times New Roman"/>
                <w:sz w:val="27"/>
                <w:szCs w:val="27"/>
              </w:rPr>
              <w:t>- …… (ghi tên đơn vị đề nghị chấp thuận nút giao đấu nối);</w:t>
            </w:r>
          </w:p>
          <w:p w14:paraId="1F8E1F8C" w14:textId="77777777" w:rsidR="00E04624" w:rsidRPr="00E04624" w:rsidRDefault="00E04624" w:rsidP="00C35E38">
            <w:pPr>
              <w:spacing w:after="0" w:line="240" w:lineRule="auto"/>
              <w:rPr>
                <w:rFonts w:ascii="Times New Roman" w:hAnsi="Times New Roman"/>
                <w:sz w:val="27"/>
                <w:szCs w:val="27"/>
              </w:rPr>
            </w:pPr>
            <w:r w:rsidRPr="00E04624">
              <w:rPr>
                <w:rFonts w:ascii="Times New Roman" w:hAnsi="Times New Roman"/>
                <w:sz w:val="27"/>
                <w:szCs w:val="27"/>
              </w:rPr>
              <w:t>- …. (ghi tên cơ quan cấp phép thi công nút giao đấu nối trong trường hợp cơ quan cấp phép nút giao đấu nối khác cơ quan chấp thuận thiết kế nút giao đấu nối).</w:t>
            </w:r>
          </w:p>
        </w:tc>
      </w:tr>
    </w:tbl>
    <w:p w14:paraId="2D486D8C" w14:textId="77777777" w:rsidR="00C35E38" w:rsidRPr="003E7C8D" w:rsidRDefault="00C35E38" w:rsidP="000772F6">
      <w:pPr>
        <w:spacing w:before="120" w:after="100" w:afterAutospacing="1" w:line="240" w:lineRule="auto"/>
        <w:rPr>
          <w:rFonts w:ascii="Times New Roman" w:hAnsi="Times New Roman"/>
          <w:sz w:val="27"/>
          <w:szCs w:val="27"/>
        </w:rPr>
      </w:pPr>
    </w:p>
    <w:p w14:paraId="4FA8281B" w14:textId="62B3F845"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 xml:space="preserve">Căn cứ </w:t>
      </w:r>
      <w:bookmarkStart w:id="10" w:name="tvpllink_ylijpnduns_3"/>
      <w:r w:rsidRPr="00E04624">
        <w:rPr>
          <w:rFonts w:ascii="Times New Roman" w:hAnsi="Times New Roman"/>
          <w:sz w:val="27"/>
          <w:szCs w:val="27"/>
        </w:rPr>
        <w:t>Luật Đường bộ</w:t>
      </w:r>
      <w:bookmarkEnd w:id="10"/>
      <w:r w:rsidRPr="00E04624">
        <w:rPr>
          <w:rFonts w:ascii="Times New Roman" w:hAnsi="Times New Roman"/>
          <w:sz w:val="27"/>
          <w:szCs w:val="27"/>
        </w:rPr>
        <w:t xml:space="preserve"> năm 2024;</w:t>
      </w:r>
    </w:p>
    <w:p w14:paraId="01176C87" w14:textId="77777777" w:rsidR="00E04624" w:rsidRPr="003E7C8D"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Căn cứ Thông tư số 41/2024/TT-BGTVT ngày 15 tháng 11 năm 2024 của Bộ trưởng Bộ Giao thông vận tải quy định về quản lý, vận hành, khai thác và bảo trì kết cấu hạ tầng đường bộ;</w:t>
      </w:r>
    </w:p>
    <w:p w14:paraId="3F52C1F9" w14:textId="31A30DB5" w:rsidR="00C35E38" w:rsidRPr="00E04624" w:rsidRDefault="00C35E38" w:rsidP="00C35E38">
      <w:pPr>
        <w:spacing w:before="120" w:after="280" w:afterAutospacing="1" w:line="240" w:lineRule="auto"/>
        <w:ind w:firstLine="720"/>
        <w:jc w:val="both"/>
        <w:rPr>
          <w:rFonts w:ascii="Times New Roman" w:hAnsi="Times New Roman"/>
          <w:sz w:val="27"/>
          <w:szCs w:val="27"/>
        </w:rPr>
      </w:pPr>
      <w:r w:rsidRPr="003E7C8D">
        <w:rPr>
          <w:rFonts w:ascii="Times New Roman" w:hAnsi="Times New Roman"/>
          <w:sz w:val="27"/>
          <w:szCs w:val="27"/>
        </w:rPr>
        <w:t>Căn cứ 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p>
    <w:p w14:paraId="7AAB2CEA"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 xml:space="preserve">Căn cứ … (ghi các văn bản/quyết định phê duyệt vị trí nút giao đấu nối trừ vị trí đấu nối không phải chấp thuận theo quy định tại Nghị định quy định chi tiết và hướng dẫn thi hành một số điều của </w:t>
      </w:r>
      <w:bookmarkStart w:id="11" w:name="tvpllink_ylijpnduns_4"/>
      <w:r w:rsidRPr="00E04624">
        <w:rPr>
          <w:rFonts w:ascii="Times New Roman" w:hAnsi="Times New Roman"/>
          <w:sz w:val="27"/>
          <w:szCs w:val="27"/>
        </w:rPr>
        <w:t>Luật Đường bộ</w:t>
      </w:r>
      <w:bookmarkEnd w:id="11"/>
      <w:r w:rsidRPr="00E04624">
        <w:rPr>
          <w:rFonts w:ascii="Times New Roman" w:hAnsi="Times New Roman"/>
          <w:sz w:val="27"/>
          <w:szCs w:val="27"/>
        </w:rPr>
        <w:t xml:space="preserve">, Điều 77 </w:t>
      </w:r>
      <w:bookmarkStart w:id="12" w:name="tvpllink_aebadsyxvg_5"/>
      <w:r w:rsidRPr="00E04624">
        <w:rPr>
          <w:rFonts w:ascii="Times New Roman" w:hAnsi="Times New Roman"/>
          <w:sz w:val="27"/>
          <w:szCs w:val="27"/>
        </w:rPr>
        <w:t>Luật Trật tự an toàn giao thông đường bộ</w:t>
      </w:r>
      <w:bookmarkEnd w:id="12"/>
      <w:r w:rsidRPr="00E04624">
        <w:rPr>
          <w:rFonts w:ascii="Times New Roman" w:hAnsi="Times New Roman"/>
          <w:sz w:val="27"/>
          <w:szCs w:val="27"/>
        </w:rPr>
        <w:t>; dự án đầu tư xây dựng có nút giao đấu nối, văn bản giao chủ đầu tư xây dựng nút giao đấu nối);</w:t>
      </w:r>
    </w:p>
    <w:p w14:paraId="13E6FDDB"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Sau khi xem xét thiết kế của nút giao đấu nối vào … (ghi bên trái/hoặc bên phải tuyến Km … (ghi lý trình) của tuyến đường …. … (ghi tên, số hiệu đường bộ)… . ….. (ghi cơ quan chấp thuận) chấp thuận nút giao đấu nối với các nội dung sau:</w:t>
      </w:r>
    </w:p>
    <w:p w14:paraId="1FA56858"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1. Chấp thuận thiết kế nút giao đấu nối vào … (ghi bên trái/hoặc bên phải tuyến Km … (ghi lý trình) của đường quốc lộ …. … (ghi tên, số hiệu đường bộ) kèm theo các yêu cầu khác tại các mục a), b), c)… văn bản này;</w:t>
      </w:r>
    </w:p>
    <w:p w14:paraId="27A0AAC6"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2. Các yêu cầu khác đối với tổ chức, cá nhân được chấp thuận thiết kế nút giao đấu nối tại mục 1 văn bản này như sau:</w:t>
      </w:r>
    </w:p>
    <w:p w14:paraId="59C42740"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 xml:space="preserve">a) .. </w:t>
      </w:r>
    </w:p>
    <w:p w14:paraId="55229A5D"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 xml:space="preserve">b) … </w:t>
      </w:r>
    </w:p>
    <w:p w14:paraId="2B88D301"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c) …</w:t>
      </w:r>
    </w:p>
    <w:p w14:paraId="3B139273"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(Phần ghi các yêu cầu: sửa đổi bổ sung thiết kế nút giao đấu nối, sửa đổi, bổ sung đầy đủ báo hiệu đường bộ và công trình an toàn giao thông tại nút giao đấu nối; thực hiện các thủ tục cấp giấy phép thi công nút giao đấu nối trước khi tổ chức thi công nút giao đấu nối, thực hiện các biện pháp bảo đảm an toàn giao thông, an toàn xây dựng khi thi công nút giao đấu nối, bảo vệ môi trường và không yêu cầu bồi thường, hoàn trả đúng yêu cầu kỹ thuật đối với các hạng mục kết cấu hạ tầng đường bộ bị ảnh hưởng do thi công nút giao đấu nối, đồng thời khắc phục các tồn tại nếu quá trình khai thác sử dụng nút giao xuất hiện điểm hay xảy ra tai nạn giao thông, điểm tiềm ẩn tai nạn giao thông và đóng vị trí nút giao đấu nối theo quy định của pháp luật khi có yêu cầu của cơ quan có thẩm quyền).</w:t>
      </w:r>
    </w:p>
    <w:p w14:paraId="78E60B62"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3. Văn bản chấp thuận thiết kế nút giao đấu nối có thời hạn 18 tháng, hết thời hạn nêu trên mà chủ đầu tư chưa gửi hồ sơ đề nghị cấp phép thi công nút giao đấu nối vào quốc lộ đang khai thác hoặc có thay đổi về quy mô nút giao đấu nối thì phải thực hiện lại từ đầu thủ tục chấp thuận thiết kế nút giao.</w:t>
      </w:r>
    </w:p>
    <w:tbl>
      <w:tblPr>
        <w:tblW w:w="5000" w:type="pct"/>
        <w:tblCellMar>
          <w:left w:w="0" w:type="dxa"/>
          <w:right w:w="0" w:type="dxa"/>
        </w:tblCellMar>
        <w:tblLook w:val="04A0" w:firstRow="1" w:lastRow="0" w:firstColumn="1" w:lastColumn="0" w:noHBand="0" w:noVBand="1"/>
      </w:tblPr>
      <w:tblGrid>
        <w:gridCol w:w="4678"/>
        <w:gridCol w:w="4678"/>
      </w:tblGrid>
      <w:tr w:rsidR="00E04624" w:rsidRPr="00E04624" w14:paraId="00098B11" w14:textId="77777777" w:rsidTr="00C35E38">
        <w:tc>
          <w:tcPr>
            <w:tcW w:w="4700" w:type="dxa"/>
            <w:tcBorders>
              <w:top w:val="nil"/>
              <w:left w:val="nil"/>
              <w:bottom w:val="nil"/>
              <w:right w:val="nil"/>
            </w:tcBorders>
            <w:tcMar>
              <w:top w:w="0" w:type="dxa"/>
              <w:left w:w="108" w:type="dxa"/>
              <w:bottom w:w="0" w:type="dxa"/>
              <w:right w:w="108" w:type="dxa"/>
            </w:tcMar>
          </w:tcPr>
          <w:p w14:paraId="7FF9A2C3" w14:textId="77777777" w:rsidR="004D7D6F" w:rsidRPr="003E7C8D" w:rsidRDefault="00E04624" w:rsidP="00E04624">
            <w:pPr>
              <w:spacing w:before="120" w:after="0" w:line="240" w:lineRule="auto"/>
              <w:rPr>
                <w:rFonts w:ascii="Times New Roman" w:hAnsi="Times New Roman"/>
                <w:sz w:val="27"/>
                <w:szCs w:val="27"/>
              </w:rPr>
            </w:pPr>
            <w:r w:rsidRPr="00E04624">
              <w:rPr>
                <w:rFonts w:ascii="Times New Roman" w:hAnsi="Times New Roman"/>
                <w:sz w:val="27"/>
                <w:szCs w:val="27"/>
              </w:rPr>
              <w:t> </w:t>
            </w:r>
          </w:p>
          <w:p w14:paraId="06795774" w14:textId="58DBB69E" w:rsidR="00E04624" w:rsidRPr="00E04624" w:rsidRDefault="00E04624" w:rsidP="00E04624">
            <w:pPr>
              <w:spacing w:before="120" w:after="0" w:line="240" w:lineRule="auto"/>
              <w:rPr>
                <w:rFonts w:ascii="Times New Roman" w:hAnsi="Times New Roman"/>
                <w:sz w:val="27"/>
                <w:szCs w:val="27"/>
              </w:rPr>
            </w:pPr>
            <w:r w:rsidRPr="00E04624">
              <w:rPr>
                <w:rFonts w:ascii="Times New Roman" w:hAnsi="Times New Roman"/>
                <w:b/>
                <w:bCs/>
                <w:i/>
                <w:iCs/>
                <w:sz w:val="27"/>
                <w:szCs w:val="27"/>
              </w:rPr>
              <w:t>Nơi nhận:</w:t>
            </w:r>
            <w:r w:rsidRPr="00E04624">
              <w:rPr>
                <w:rFonts w:ascii="Times New Roman" w:hAnsi="Times New Roman"/>
                <w:b/>
                <w:bCs/>
                <w:i/>
                <w:iCs/>
                <w:sz w:val="27"/>
                <w:szCs w:val="27"/>
              </w:rPr>
              <w:br/>
            </w:r>
            <w:r w:rsidRPr="00E04624">
              <w:rPr>
                <w:rFonts w:ascii="Times New Roman" w:hAnsi="Times New Roman"/>
                <w:sz w:val="27"/>
                <w:szCs w:val="27"/>
              </w:rPr>
              <w:t>- Như trên;</w:t>
            </w:r>
            <w:r w:rsidRPr="00E04624">
              <w:rPr>
                <w:rFonts w:ascii="Times New Roman" w:hAnsi="Times New Roman"/>
                <w:sz w:val="27"/>
                <w:szCs w:val="27"/>
              </w:rPr>
              <w:br/>
              <w:t>- Khu QLĐB/Sở GTVT…</w:t>
            </w:r>
            <w:r w:rsidRPr="00E04624">
              <w:rPr>
                <w:rFonts w:ascii="Times New Roman" w:hAnsi="Times New Roman"/>
                <w:sz w:val="27"/>
                <w:szCs w:val="27"/>
              </w:rPr>
              <w:br/>
              <w:t>- ………….;</w:t>
            </w:r>
            <w:r w:rsidRPr="00E04624">
              <w:rPr>
                <w:rFonts w:ascii="Times New Roman" w:hAnsi="Times New Roman"/>
                <w:sz w:val="27"/>
                <w:szCs w:val="27"/>
              </w:rPr>
              <w:br/>
              <w:t>- Lưu …</w:t>
            </w:r>
          </w:p>
        </w:tc>
        <w:tc>
          <w:tcPr>
            <w:tcW w:w="4701" w:type="dxa"/>
            <w:tcBorders>
              <w:top w:val="nil"/>
              <w:left w:val="nil"/>
              <w:bottom w:val="nil"/>
              <w:right w:val="nil"/>
            </w:tcBorders>
            <w:tcMar>
              <w:top w:w="0" w:type="dxa"/>
              <w:left w:w="108" w:type="dxa"/>
              <w:bottom w:w="0" w:type="dxa"/>
              <w:right w:w="108" w:type="dxa"/>
            </w:tcMar>
          </w:tcPr>
          <w:p w14:paraId="781CB2F0" w14:textId="77777777" w:rsidR="00E04624" w:rsidRPr="00E04624" w:rsidRDefault="00E04624" w:rsidP="00E04624">
            <w:pPr>
              <w:spacing w:before="120" w:after="0" w:line="240" w:lineRule="auto"/>
              <w:jc w:val="center"/>
              <w:rPr>
                <w:rFonts w:ascii="Times New Roman" w:hAnsi="Times New Roman"/>
                <w:sz w:val="27"/>
                <w:szCs w:val="27"/>
              </w:rPr>
            </w:pPr>
            <w:r w:rsidRPr="00E04624">
              <w:rPr>
                <w:rFonts w:ascii="Times New Roman" w:hAnsi="Times New Roman"/>
                <w:sz w:val="27"/>
                <w:szCs w:val="27"/>
              </w:rPr>
              <w:t>(2)</w:t>
            </w:r>
            <w:r w:rsidRPr="00E04624">
              <w:rPr>
                <w:rFonts w:ascii="Times New Roman" w:hAnsi="Times New Roman"/>
                <w:sz w:val="27"/>
                <w:szCs w:val="27"/>
              </w:rPr>
              <w:br/>
            </w:r>
            <w:r w:rsidRPr="00E04624">
              <w:rPr>
                <w:rFonts w:ascii="Times New Roman" w:hAnsi="Times New Roman"/>
                <w:b/>
                <w:bCs/>
                <w:sz w:val="27"/>
                <w:szCs w:val="27"/>
              </w:rPr>
              <w:t>QUYỀN HẠN, CHỨC VỤ CỦA NGƯỜI KÝ</w:t>
            </w:r>
            <w:r w:rsidRPr="00E04624">
              <w:rPr>
                <w:rFonts w:ascii="Times New Roman" w:hAnsi="Times New Roman"/>
                <w:b/>
                <w:bCs/>
                <w:sz w:val="27"/>
                <w:szCs w:val="27"/>
              </w:rPr>
              <w:br/>
            </w:r>
            <w:r w:rsidRPr="00E04624">
              <w:rPr>
                <w:rFonts w:ascii="Times New Roman" w:hAnsi="Times New Roman"/>
                <w:sz w:val="27"/>
                <w:szCs w:val="27"/>
              </w:rPr>
              <w:t>(Ký, ghi rõ họ tên và đóng dấu)</w:t>
            </w:r>
          </w:p>
        </w:tc>
      </w:tr>
    </w:tbl>
    <w:p w14:paraId="2C763AA4" w14:textId="77777777" w:rsidR="00C35E38" w:rsidRPr="003E7C8D" w:rsidRDefault="00C35E38" w:rsidP="00C35E38">
      <w:pPr>
        <w:spacing w:before="120" w:after="280" w:afterAutospacing="1" w:line="240" w:lineRule="auto"/>
        <w:ind w:firstLine="720"/>
        <w:jc w:val="both"/>
        <w:rPr>
          <w:rFonts w:ascii="Times New Roman" w:hAnsi="Times New Roman"/>
          <w:b/>
          <w:bCs/>
          <w:sz w:val="27"/>
          <w:szCs w:val="27"/>
        </w:rPr>
      </w:pPr>
    </w:p>
    <w:p w14:paraId="0928B19E" w14:textId="268A8DFF"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b/>
          <w:bCs/>
          <w:sz w:val="27"/>
          <w:szCs w:val="27"/>
        </w:rPr>
        <w:t>Hướng dẫn nội dung ghi</w:t>
      </w:r>
    </w:p>
    <w:p w14:paraId="7932B4D7"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(1) Tên tổ chức hoặc cơ quan cấp trên của cơ quan chấp thuận thiết kế nút giao đấu nối.</w:t>
      </w:r>
    </w:p>
    <w:p w14:paraId="29509DAD" w14:textId="77777777" w:rsidR="00E04624" w:rsidRPr="00E04624" w:rsidRDefault="00E04624" w:rsidP="00C35E38">
      <w:pPr>
        <w:spacing w:before="120" w:after="280" w:afterAutospacing="1" w:line="240" w:lineRule="auto"/>
        <w:ind w:firstLine="720"/>
        <w:jc w:val="both"/>
        <w:rPr>
          <w:rFonts w:ascii="Times New Roman" w:hAnsi="Times New Roman"/>
          <w:sz w:val="27"/>
          <w:szCs w:val="27"/>
        </w:rPr>
      </w:pPr>
      <w:r w:rsidRPr="00E04624">
        <w:rPr>
          <w:rFonts w:ascii="Times New Roman" w:hAnsi="Times New Roman"/>
          <w:sz w:val="27"/>
          <w:szCs w:val="27"/>
        </w:rPr>
        <w:t>(2) Tên cơ quan chấp thuận thiết kế nút giao đấu nối.</w:t>
      </w:r>
    </w:p>
    <w:p w14:paraId="2E0B10A8" w14:textId="311C9F73" w:rsidR="00E04624" w:rsidRPr="003E7C8D" w:rsidRDefault="00FE3E5E" w:rsidP="003A681C">
      <w:pPr>
        <w:pBdr>
          <w:top w:val="dotted" w:sz="4" w:space="0" w:color="FFFFFF"/>
          <w:left w:val="dotted" w:sz="4" w:space="0" w:color="FFFFFF"/>
          <w:bottom w:val="dotted" w:sz="4" w:space="14" w:color="FFFFFF"/>
          <w:right w:val="dotted" w:sz="4" w:space="0" w:color="FFFFFF"/>
        </w:pBdr>
        <w:shd w:val="clear" w:color="auto" w:fill="FFFFFF"/>
        <w:spacing w:after="0"/>
        <w:ind w:firstLine="720"/>
        <w:jc w:val="both"/>
        <w:rPr>
          <w:rFonts w:ascii="Times New Roman" w:hAnsi="Times New Roman"/>
          <w:b/>
          <w:bCs/>
          <w:sz w:val="27"/>
          <w:szCs w:val="27"/>
        </w:rPr>
      </w:pPr>
      <w:r w:rsidRPr="003E7C8D">
        <w:rPr>
          <w:rFonts w:ascii="Times New Roman" w:hAnsi="Times New Roman"/>
          <w:sz w:val="27"/>
          <w:szCs w:val="27"/>
        </w:rPr>
        <w:br w:type="page"/>
      </w:r>
      <w:r w:rsidRPr="003E7C8D">
        <w:rPr>
          <w:rFonts w:ascii="Times New Roman" w:hAnsi="Times New Roman"/>
          <w:b/>
          <w:bCs/>
          <w:sz w:val="27"/>
          <w:szCs w:val="27"/>
        </w:rPr>
        <w:t xml:space="preserve">IV. </w:t>
      </w:r>
      <w:r w:rsidRPr="003E7C8D">
        <w:rPr>
          <w:rFonts w:ascii="Times New Roman" w:hAnsi="Times New Roman"/>
          <w:b/>
          <w:bCs/>
          <w:sz w:val="27"/>
          <w:szCs w:val="27"/>
        </w:rPr>
        <w:t>Cấp phép thi công nút giao đấu nối vào đường quốc lộ đang khai thác</w:t>
      </w:r>
    </w:p>
    <w:p w14:paraId="6FA0EC74" w14:textId="424C216A" w:rsidR="00FE3E5E" w:rsidRPr="00FE3E5E" w:rsidRDefault="00FE3E5E" w:rsidP="003A681C">
      <w:pPr>
        <w:spacing w:after="0" w:line="240" w:lineRule="auto"/>
        <w:ind w:firstLine="720"/>
        <w:jc w:val="both"/>
        <w:rPr>
          <w:rFonts w:ascii="Times New Roman" w:hAnsi="Times New Roman"/>
          <w:sz w:val="27"/>
          <w:szCs w:val="27"/>
        </w:rPr>
      </w:pPr>
      <w:r w:rsidRPr="00FE3E5E">
        <w:rPr>
          <w:rFonts w:ascii="Times New Roman" w:hAnsi="Times New Roman"/>
          <w:b/>
          <w:bCs/>
          <w:sz w:val="27"/>
          <w:szCs w:val="27"/>
        </w:rPr>
        <w:t>1. Trình tự thực hiện:</w:t>
      </w:r>
    </w:p>
    <w:p w14:paraId="0B9C1894" w14:textId="77777777" w:rsidR="00FE3E5E" w:rsidRPr="00FE3E5E" w:rsidRDefault="00FE3E5E" w:rsidP="008B68C6">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a) Nộp hồ sơ TTHC:</w:t>
      </w:r>
    </w:p>
    <w:p w14:paraId="7E6791BF" w14:textId="77777777" w:rsidR="00FE3E5E" w:rsidRPr="00FE3E5E" w:rsidRDefault="00FE3E5E" w:rsidP="008B68C6">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Chủ đầu tư dự án xây dựng nút giao đấu nối vào đường quốc lộ đang khai thác gửi hồ sơ đề nghị đến cơ quan có thẩm quyền:</w:t>
      </w:r>
    </w:p>
    <w:p w14:paraId="090F47A4" w14:textId="108BAC71"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xml:space="preserve">Đối với quốc lộ do Ủy ban nhân dân cấp tỉnh quản lý: </w:t>
      </w:r>
      <w:r w:rsidR="003A681C" w:rsidRPr="003E7C8D">
        <w:rPr>
          <w:rFonts w:ascii="Times New Roman" w:hAnsi="Times New Roman"/>
          <w:sz w:val="27"/>
          <w:szCs w:val="27"/>
        </w:rPr>
        <w:t>Sở Giao thông vận tải Quảng Ngãi</w:t>
      </w:r>
      <w:r w:rsidRPr="00FE3E5E">
        <w:rPr>
          <w:rFonts w:ascii="Times New Roman" w:hAnsi="Times New Roman"/>
          <w:sz w:val="27"/>
          <w:szCs w:val="27"/>
        </w:rPr>
        <w:t xml:space="preserve"> tổ chức thực hiện việc cấp phép thi công đấu nối vào đường quốc lộ.</w:t>
      </w:r>
    </w:p>
    <w:p w14:paraId="2A3C1547" w14:textId="77777777"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b) Giải quyết TTHC:</w:t>
      </w:r>
    </w:p>
    <w:p w14:paraId="5E090F32" w14:textId="77777777"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Đối với hồ sơ nộp trực tiếp, cơ quan có thẩm quyền thực hiện kiểm tra thành phần hồ sơ, nếu đủ thì tiếp nhận và viết phiếu hẹn trả kết quả, nếu không đủ thì hướng dẫn chủ đầu tư hoàn thiện hồ sơ theo quy định;</w:t>
      </w:r>
    </w:p>
    <w:p w14:paraId="1C98D92B" w14:textId="77777777"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Đối với hồ sơ nộp gián tiếp, trong thời hạn 02 ngày làm việc kể từ ngày nhận được hồ sơ, cơ quan có thẩm quyền thực hiện kiểm tra thành phần hồ sơ, nếu đủ thì tiếp nhận, nếu không đủ có văn bản thông báo đến tổ chức, cá nhân để bổ sung, hoàn thiện;</w:t>
      </w:r>
    </w:p>
    <w:p w14:paraId="2ECFFE98" w14:textId="77777777"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Trong thời hạn 07 ngày làm việc kể từ khi nhận đủ hồ sơ theo quy định, cơ quan có thẩm quyền tiến hành xem xét hồ sơ, nếu đủ điều kiện thì cấp giấy phép thi công nút giao đấu nối, trường hợp không chấp thuận thì phải có văn bản trả lời và nêu rõ lý do.</w:t>
      </w:r>
    </w:p>
    <w:p w14:paraId="0C7DA6C3" w14:textId="77777777" w:rsidR="003A681C" w:rsidRPr="003E7C8D" w:rsidRDefault="00FE3E5E" w:rsidP="003A681C">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rFonts w:ascii="Times New Roman" w:hAnsi="Times New Roman"/>
          <w:sz w:val="27"/>
          <w:szCs w:val="27"/>
          <w:lang w:val="fo-FO"/>
        </w:rPr>
      </w:pPr>
      <w:r w:rsidRPr="00FE3E5E">
        <w:rPr>
          <w:rFonts w:ascii="Times New Roman" w:hAnsi="Times New Roman"/>
          <w:b/>
          <w:bCs/>
          <w:sz w:val="27"/>
          <w:szCs w:val="27"/>
        </w:rPr>
        <w:t>2. Cách thức thực hiện:</w:t>
      </w:r>
      <w:r w:rsidR="003A681C" w:rsidRPr="003E7C8D">
        <w:rPr>
          <w:rFonts w:ascii="Times New Roman" w:hAnsi="Times New Roman"/>
          <w:b/>
          <w:bCs/>
          <w:sz w:val="27"/>
          <w:szCs w:val="27"/>
        </w:rPr>
        <w:t xml:space="preserve"> </w:t>
      </w:r>
      <w:r w:rsidR="003A681C" w:rsidRPr="003E7C8D">
        <w:rPr>
          <w:rFonts w:ascii="Times New Roman" w:hAnsi="Times New Roman"/>
          <w:bCs/>
          <w:sz w:val="27"/>
          <w:szCs w:val="27"/>
        </w:rPr>
        <w:t>Cơ quan, tổ chức, cá nhân nộp hồ sơ bằng một trong các hình thức sau đây:</w:t>
      </w:r>
    </w:p>
    <w:p w14:paraId="4B732B68" w14:textId="77777777" w:rsidR="003A681C" w:rsidRPr="003E7C8D" w:rsidRDefault="003A681C"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tiếp.</w:t>
      </w:r>
    </w:p>
    <w:p w14:paraId="426C6B9D" w14:textId="77777777" w:rsidR="003A681C" w:rsidRPr="003E7C8D" w:rsidRDefault="003A681C"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Gửi qua đường bưu điện (Trường hợp gửi hồ sơ qua đường bưu điện, thời gian được tính từ ngày đến trên phong bì).</w:t>
      </w:r>
    </w:p>
    <w:p w14:paraId="2DEF917D" w14:textId="77777777" w:rsidR="003A681C" w:rsidRPr="003E7C8D" w:rsidRDefault="003A681C"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tuyến qua Hệ thống thông tin giải quyết thủ tục hành chính tỉnh (dichvucong.quangngai.gov.vn).</w:t>
      </w:r>
    </w:p>
    <w:p w14:paraId="444CC74A" w14:textId="77777777" w:rsidR="003A681C" w:rsidRPr="003E7C8D" w:rsidRDefault="00FE3E5E"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FE3E5E">
        <w:rPr>
          <w:rFonts w:ascii="Times New Roman" w:hAnsi="Times New Roman"/>
          <w:b/>
          <w:bCs/>
          <w:sz w:val="27"/>
          <w:szCs w:val="27"/>
        </w:rPr>
        <w:t>3. Thành phần, số lượng hồ sơ:</w:t>
      </w:r>
    </w:p>
    <w:p w14:paraId="6CC6486D" w14:textId="77777777" w:rsidR="003A681C" w:rsidRPr="003E7C8D" w:rsidRDefault="00FE3E5E"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FE3E5E">
        <w:rPr>
          <w:rFonts w:ascii="Times New Roman" w:hAnsi="Times New Roman"/>
          <w:sz w:val="27"/>
          <w:szCs w:val="27"/>
        </w:rPr>
        <w:t>a) Thành phần hồ sơ:</w:t>
      </w:r>
    </w:p>
    <w:p w14:paraId="50FBF222" w14:textId="77777777" w:rsidR="003A681C" w:rsidRPr="003E7C8D" w:rsidRDefault="00FE3E5E"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FE3E5E">
        <w:rPr>
          <w:rFonts w:ascii="Times New Roman" w:hAnsi="Times New Roman"/>
          <w:sz w:val="27"/>
          <w:szCs w:val="27"/>
        </w:rPr>
        <w:t xml:space="preserve">- </w:t>
      </w:r>
      <w:bookmarkStart w:id="13" w:name="bieumau_ms_03_pl1_41_2024_tt_bgtvt_1"/>
      <w:r w:rsidRPr="00FE3E5E">
        <w:rPr>
          <w:rFonts w:ascii="Times New Roman" w:hAnsi="Times New Roman"/>
          <w:sz w:val="27"/>
          <w:szCs w:val="27"/>
        </w:rPr>
        <w:t>Đơn đề nghị</w:t>
      </w:r>
      <w:bookmarkEnd w:id="13"/>
      <w:r w:rsidRPr="00FE3E5E">
        <w:rPr>
          <w:rFonts w:ascii="Times New Roman" w:hAnsi="Times New Roman"/>
          <w:sz w:val="27"/>
          <w:szCs w:val="27"/>
        </w:rPr>
        <w:t xml:space="preserve"> theo quy định;</w:t>
      </w:r>
    </w:p>
    <w:p w14:paraId="34A04F82" w14:textId="77777777" w:rsidR="003A681C" w:rsidRPr="003E7C8D" w:rsidRDefault="00FE3E5E"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FE3E5E">
        <w:rPr>
          <w:rFonts w:ascii="Times New Roman" w:hAnsi="Times New Roman"/>
          <w:sz w:val="27"/>
          <w:szCs w:val="27"/>
        </w:rPr>
        <w:t>- Thuyết minh và bản vẽ biện pháp tổ chức thi công nút giao đấu nối vào quốc lộ đang khai thác; biện pháp bảo đảm giao thông đường bộ khi thi công xây dựng nút giao đấu nối.</w:t>
      </w:r>
    </w:p>
    <w:p w14:paraId="0DE209F7" w14:textId="77777777" w:rsidR="003A681C" w:rsidRPr="003E7C8D" w:rsidRDefault="00FE3E5E"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FE3E5E">
        <w:rPr>
          <w:rFonts w:ascii="Times New Roman" w:hAnsi="Times New Roman"/>
          <w:sz w:val="27"/>
          <w:szCs w:val="27"/>
        </w:rPr>
        <w:t>b) Số lượng hồ sơ: 01 bộ.</w:t>
      </w:r>
    </w:p>
    <w:p w14:paraId="51B944FF" w14:textId="59B76295" w:rsidR="00FE3E5E" w:rsidRPr="00FE3E5E" w:rsidRDefault="00FE3E5E" w:rsidP="003A681C">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FE3E5E">
        <w:rPr>
          <w:rFonts w:ascii="Times New Roman" w:hAnsi="Times New Roman"/>
          <w:b/>
          <w:bCs/>
          <w:sz w:val="27"/>
          <w:szCs w:val="27"/>
        </w:rPr>
        <w:t>4. Thời hạn giải quyết:</w:t>
      </w:r>
    </w:p>
    <w:p w14:paraId="4B98D76F" w14:textId="77777777"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Trong thời hạn 07 ngày làm việc kể từ khi nhận đủ hồ sơ theo quy định.</w:t>
      </w:r>
    </w:p>
    <w:p w14:paraId="73972595" w14:textId="77777777" w:rsidR="003A681C" w:rsidRPr="003E7C8D"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5. Đối tượng thực hiện TTHC:</w:t>
      </w:r>
    </w:p>
    <w:p w14:paraId="6E718900" w14:textId="45AC070C"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Tổ chức, cá nhân</w:t>
      </w:r>
      <w:r w:rsidR="003A681C" w:rsidRPr="003E7C8D">
        <w:rPr>
          <w:rFonts w:ascii="Times New Roman" w:hAnsi="Times New Roman"/>
          <w:sz w:val="27"/>
          <w:szCs w:val="27"/>
        </w:rPr>
        <w:t>, cơ quan nhà nước.</w:t>
      </w:r>
    </w:p>
    <w:p w14:paraId="14A1A549" w14:textId="1DF14ECC"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6. Cơ quan thực hiện TTHC:</w:t>
      </w:r>
    </w:p>
    <w:p w14:paraId="184EA4BC" w14:textId="77777777"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Cơ quan có thẩm quyền giải quyết:</w:t>
      </w:r>
    </w:p>
    <w:p w14:paraId="0A8BA922" w14:textId="11CDF37B"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xml:space="preserve">Đối với quốc lộ do Ủy ban nhân dân cấp tỉnh quản lý: </w:t>
      </w:r>
      <w:r w:rsidR="003A681C" w:rsidRPr="003E7C8D">
        <w:rPr>
          <w:rFonts w:ascii="Times New Roman" w:hAnsi="Times New Roman"/>
          <w:sz w:val="27"/>
          <w:szCs w:val="27"/>
        </w:rPr>
        <w:t>Sở Giao thông vận tải Quảng Ngãi</w:t>
      </w:r>
      <w:r w:rsidRPr="00FE3E5E">
        <w:rPr>
          <w:rFonts w:ascii="Times New Roman" w:hAnsi="Times New Roman"/>
          <w:sz w:val="27"/>
          <w:szCs w:val="27"/>
        </w:rPr>
        <w:t xml:space="preserve"> tổ chức thực hiện việc cấp phép thi công đấu nối vào đường quốc lộ.</w:t>
      </w:r>
    </w:p>
    <w:p w14:paraId="0DBF3760" w14:textId="77777777"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Cơ quan trực tiếp thực hiện thủ tục hành chính:</w:t>
      </w:r>
    </w:p>
    <w:p w14:paraId="780F6595" w14:textId="4D80775A" w:rsidR="00FE3E5E" w:rsidRPr="00FE3E5E" w:rsidRDefault="003A681C"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xml:space="preserve">Đối với quốc lộ do Ủy ban nhân dân cấp tỉnh quản lý: </w:t>
      </w:r>
      <w:r w:rsidRPr="003E7C8D">
        <w:rPr>
          <w:rFonts w:ascii="Times New Roman" w:hAnsi="Times New Roman"/>
          <w:sz w:val="27"/>
          <w:szCs w:val="27"/>
        </w:rPr>
        <w:t>Sở Giao thông vận tải Quảng Ngãi</w:t>
      </w:r>
      <w:r w:rsidRPr="00FE3E5E">
        <w:rPr>
          <w:rFonts w:ascii="Times New Roman" w:hAnsi="Times New Roman"/>
          <w:sz w:val="27"/>
          <w:szCs w:val="27"/>
        </w:rPr>
        <w:t xml:space="preserve"> tổ chức thực hiện việc cấp phép thi công đấu nối vào đường quốc lộ</w:t>
      </w:r>
      <w:r w:rsidR="00FE3E5E" w:rsidRPr="00FE3E5E">
        <w:rPr>
          <w:rFonts w:ascii="Times New Roman" w:hAnsi="Times New Roman"/>
          <w:sz w:val="27"/>
          <w:szCs w:val="27"/>
        </w:rPr>
        <w:t>.</w:t>
      </w:r>
    </w:p>
    <w:p w14:paraId="01B8F141" w14:textId="77777777"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Cơ quan phối hợp: Không có.</w:t>
      </w:r>
    </w:p>
    <w:p w14:paraId="2F0C0249" w14:textId="775005A9" w:rsidR="00FE3E5E" w:rsidRPr="00FE3E5E" w:rsidRDefault="00FE3E5E" w:rsidP="003A681C">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7. Kết quả của việc thực hiện TTHC:</w:t>
      </w:r>
    </w:p>
    <w:p w14:paraId="7AC082C9" w14:textId="77777777" w:rsidR="00FE3E5E" w:rsidRPr="00FE3E5E" w:rsidRDefault="00FE3E5E" w:rsidP="008E0098">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Giấy phép thi công nút giao đấu nối.</w:t>
      </w:r>
    </w:p>
    <w:p w14:paraId="466648D0" w14:textId="648E7746" w:rsidR="00FE3E5E" w:rsidRPr="00FE3E5E" w:rsidRDefault="00FE3E5E" w:rsidP="008E0098">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8. Phí, lệ phí:</w:t>
      </w:r>
      <w:r w:rsidRPr="00FE3E5E">
        <w:rPr>
          <w:rFonts w:ascii="Times New Roman" w:hAnsi="Times New Roman"/>
          <w:sz w:val="27"/>
          <w:szCs w:val="27"/>
        </w:rPr>
        <w:t xml:space="preserve"> Không có.</w:t>
      </w:r>
    </w:p>
    <w:p w14:paraId="5D042DB3" w14:textId="572070FC" w:rsidR="00FE3E5E" w:rsidRPr="00FE3E5E" w:rsidRDefault="00FE3E5E" w:rsidP="008E0098">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9. Tên mẫu đơn, mẫu tờ khai hành chính:</w:t>
      </w:r>
    </w:p>
    <w:p w14:paraId="045A1994" w14:textId="77777777" w:rsidR="00FE3E5E" w:rsidRPr="00FE3E5E" w:rsidRDefault="00FE3E5E" w:rsidP="008E0098">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xml:space="preserve">- </w:t>
      </w:r>
      <w:bookmarkStart w:id="14" w:name="bieumau_ms_03_pl1_41_2024_tt_bgtvt"/>
      <w:r w:rsidRPr="00FE3E5E">
        <w:rPr>
          <w:rFonts w:ascii="Times New Roman" w:hAnsi="Times New Roman"/>
          <w:sz w:val="27"/>
          <w:szCs w:val="27"/>
        </w:rPr>
        <w:t>Đơn đề nghị cấp phép thi công nút giao đấu nối vào đường quốc lộ đang khai thác</w:t>
      </w:r>
      <w:bookmarkEnd w:id="14"/>
      <w:r w:rsidRPr="00FE3E5E">
        <w:rPr>
          <w:rFonts w:ascii="Times New Roman" w:hAnsi="Times New Roman"/>
          <w:sz w:val="27"/>
          <w:szCs w:val="27"/>
        </w:rPr>
        <w:t>;</w:t>
      </w:r>
    </w:p>
    <w:p w14:paraId="0F93E550" w14:textId="77777777" w:rsidR="00FE3E5E" w:rsidRPr="00FE3E5E" w:rsidRDefault="00FE3E5E" w:rsidP="008E0098">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xml:space="preserve">- </w:t>
      </w:r>
      <w:bookmarkStart w:id="15" w:name="bieumau_ms_04_pl1_41_2024_tt_bgtvt"/>
      <w:r w:rsidRPr="00FE3E5E">
        <w:rPr>
          <w:rFonts w:ascii="Times New Roman" w:hAnsi="Times New Roman"/>
          <w:sz w:val="27"/>
          <w:szCs w:val="27"/>
        </w:rPr>
        <w:t>Giấy phép thi công nút giao đấu nối</w:t>
      </w:r>
      <w:bookmarkEnd w:id="15"/>
      <w:r w:rsidRPr="00FE3E5E">
        <w:rPr>
          <w:rFonts w:ascii="Times New Roman" w:hAnsi="Times New Roman"/>
          <w:sz w:val="27"/>
          <w:szCs w:val="27"/>
        </w:rPr>
        <w:t>.</w:t>
      </w:r>
    </w:p>
    <w:p w14:paraId="37D0D76C" w14:textId="6AACC3DE" w:rsidR="00FE3E5E" w:rsidRPr="00FE3E5E" w:rsidRDefault="00FE3E5E" w:rsidP="008E0098">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10. Yêu cầu, điều kiện thực hiện TTHC:</w:t>
      </w:r>
    </w:p>
    <w:p w14:paraId="61E52E43" w14:textId="16765D08" w:rsidR="00FE3E5E" w:rsidRPr="00FE3E5E" w:rsidRDefault="00FE3E5E" w:rsidP="008E0098">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Vị trí đấu nối được thiết kế, xây dựng tuân thủ quy chuẩn, tiêu chuẩn kỹ thuật; phù hợp với cấp đường và bảo đảm an toàn giao thông, năng lực thông hành của tuyến đường</w:t>
      </w:r>
      <w:r w:rsidR="003639F3" w:rsidRPr="003E7C8D">
        <w:rPr>
          <w:rFonts w:ascii="Times New Roman" w:hAnsi="Times New Roman"/>
          <w:sz w:val="27"/>
          <w:szCs w:val="27"/>
        </w:rPr>
        <w:t>.</w:t>
      </w:r>
    </w:p>
    <w:p w14:paraId="3CF527EC" w14:textId="041BE87F" w:rsidR="00FE3E5E" w:rsidRPr="00FE3E5E" w:rsidRDefault="00FE3E5E" w:rsidP="003639F3">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11. Căn cứ pháp lý của TTHC:</w:t>
      </w:r>
    </w:p>
    <w:p w14:paraId="2409638D" w14:textId="6831B0C8" w:rsidR="00FE3E5E" w:rsidRPr="003E7C8D" w:rsidRDefault="00FE3E5E" w:rsidP="003639F3">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Thông tư số 41/2024/TT-BGTVT ngày 15/11/2024 của Bộ trưởng Bộ Giao thông vận tải quy định về quản lý, vận hành, khai thác và bảo trì kết cấu hạ tầng đường bộ</w:t>
      </w:r>
      <w:r w:rsidR="003639F3" w:rsidRPr="003E7C8D">
        <w:rPr>
          <w:rFonts w:ascii="Times New Roman" w:hAnsi="Times New Roman"/>
          <w:sz w:val="27"/>
          <w:szCs w:val="27"/>
        </w:rPr>
        <w:t>;</w:t>
      </w:r>
    </w:p>
    <w:p w14:paraId="173CD165" w14:textId="1F5265AC" w:rsidR="00FE3E5E" w:rsidRPr="00FE3E5E" w:rsidRDefault="003639F3" w:rsidP="00A53DED">
      <w:pPr>
        <w:spacing w:before="120" w:after="100" w:afterAutospacing="1" w:line="240" w:lineRule="auto"/>
        <w:ind w:firstLine="720"/>
        <w:jc w:val="both"/>
        <w:rPr>
          <w:rFonts w:ascii="Times New Roman" w:hAnsi="Times New Roman"/>
          <w:sz w:val="27"/>
          <w:szCs w:val="27"/>
        </w:rPr>
      </w:pPr>
      <w:r w:rsidRPr="003E7C8D">
        <w:rPr>
          <w:rFonts w:ascii="Times New Roman" w:hAnsi="Times New Roman"/>
          <w:sz w:val="27"/>
          <w:szCs w:val="27"/>
        </w:rPr>
        <w:t xml:space="preserve">- </w:t>
      </w:r>
      <w:r w:rsidRPr="003E7C8D">
        <w:rPr>
          <w:rFonts w:ascii="Times New Roman" w:hAnsi="Times New Roman"/>
          <w:sz w:val="27"/>
          <w:szCs w:val="27"/>
        </w:rPr>
        <w:t>Căn cứ 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p>
    <w:p w14:paraId="1339D9E0" w14:textId="77777777" w:rsidR="00FE3E5E" w:rsidRPr="00FE3E5E" w:rsidRDefault="00FE3E5E" w:rsidP="00A53DED">
      <w:pPr>
        <w:spacing w:before="120" w:after="100" w:afterAutospacing="1" w:line="240" w:lineRule="auto"/>
        <w:jc w:val="both"/>
        <w:rPr>
          <w:rFonts w:ascii="Times New Roman" w:hAnsi="Times New Roman"/>
          <w:sz w:val="27"/>
          <w:szCs w:val="27"/>
        </w:rPr>
      </w:pPr>
      <w:r w:rsidRPr="00FE3E5E">
        <w:rPr>
          <w:rFonts w:ascii="Times New Roman" w:hAnsi="Times New Roman"/>
          <w:b/>
          <w:bCs/>
          <w:sz w:val="27"/>
          <w:szCs w:val="27"/>
        </w:rPr>
        <w:t>Mẫu: Đơn đề nghị cấp phép thi công nút giao đấu nối vào đường quốc lộ đang khai thác</w:t>
      </w:r>
    </w:p>
    <w:tbl>
      <w:tblPr>
        <w:tblW w:w="5000" w:type="pct"/>
        <w:tblCellMar>
          <w:left w:w="0" w:type="dxa"/>
          <w:right w:w="0" w:type="dxa"/>
        </w:tblCellMar>
        <w:tblLook w:val="04A0" w:firstRow="1" w:lastRow="0" w:firstColumn="1" w:lastColumn="0" w:noHBand="0" w:noVBand="1"/>
      </w:tblPr>
      <w:tblGrid>
        <w:gridCol w:w="3537"/>
        <w:gridCol w:w="5819"/>
      </w:tblGrid>
      <w:tr w:rsidR="00FE3E5E" w:rsidRPr="00FE3E5E" w14:paraId="1E8B90E1" w14:textId="77777777" w:rsidTr="006037BF">
        <w:tc>
          <w:tcPr>
            <w:tcW w:w="3511" w:type="dxa"/>
            <w:tcBorders>
              <w:top w:val="nil"/>
              <w:left w:val="nil"/>
              <w:bottom w:val="nil"/>
              <w:right w:val="nil"/>
            </w:tcBorders>
            <w:tcMar>
              <w:top w:w="0" w:type="dxa"/>
              <w:left w:w="108" w:type="dxa"/>
              <w:bottom w:w="0" w:type="dxa"/>
              <w:right w:w="108" w:type="dxa"/>
            </w:tcMar>
          </w:tcPr>
          <w:p w14:paraId="2D68131C" w14:textId="77777777" w:rsidR="00FE3E5E" w:rsidRPr="00FE3E5E" w:rsidRDefault="00FE3E5E" w:rsidP="00FE3E5E">
            <w:pPr>
              <w:spacing w:before="120" w:after="0" w:line="240" w:lineRule="auto"/>
              <w:jc w:val="center"/>
              <w:rPr>
                <w:rFonts w:ascii="Times New Roman" w:hAnsi="Times New Roman"/>
                <w:sz w:val="27"/>
                <w:szCs w:val="27"/>
              </w:rPr>
            </w:pPr>
            <w:r w:rsidRPr="00FE3E5E">
              <w:rPr>
                <w:rFonts w:ascii="Times New Roman" w:hAnsi="Times New Roman"/>
                <w:sz w:val="27"/>
                <w:szCs w:val="27"/>
              </w:rPr>
              <w:t xml:space="preserve"> (1) </w:t>
            </w:r>
            <w:r w:rsidRPr="00FE3E5E">
              <w:rPr>
                <w:rFonts w:ascii="Times New Roman" w:hAnsi="Times New Roman"/>
                <w:sz w:val="27"/>
                <w:szCs w:val="27"/>
              </w:rPr>
              <w:br/>
              <w:t>(2)</w:t>
            </w:r>
            <w:r w:rsidRPr="00FE3E5E">
              <w:rPr>
                <w:rFonts w:ascii="Times New Roman" w:hAnsi="Times New Roman"/>
                <w:b/>
                <w:bCs/>
                <w:sz w:val="27"/>
                <w:szCs w:val="27"/>
              </w:rPr>
              <w:br/>
              <w:t>-------</w:t>
            </w:r>
          </w:p>
        </w:tc>
        <w:tc>
          <w:tcPr>
            <w:tcW w:w="5776" w:type="dxa"/>
            <w:tcBorders>
              <w:top w:val="nil"/>
              <w:left w:val="nil"/>
              <w:bottom w:val="nil"/>
              <w:right w:val="nil"/>
            </w:tcBorders>
            <w:tcMar>
              <w:top w:w="0" w:type="dxa"/>
              <w:left w:w="108" w:type="dxa"/>
              <w:bottom w:w="0" w:type="dxa"/>
              <w:right w:w="108" w:type="dxa"/>
            </w:tcMar>
          </w:tcPr>
          <w:p w14:paraId="0CB1DD83" w14:textId="77777777" w:rsidR="00FE3E5E" w:rsidRPr="00FE3E5E" w:rsidRDefault="00FE3E5E" w:rsidP="003639F3">
            <w:pPr>
              <w:spacing w:before="120" w:after="0" w:line="240" w:lineRule="auto"/>
              <w:ind w:hanging="155"/>
              <w:jc w:val="center"/>
              <w:rPr>
                <w:rFonts w:ascii="Times New Roman" w:hAnsi="Times New Roman"/>
                <w:sz w:val="27"/>
                <w:szCs w:val="27"/>
              </w:rPr>
            </w:pPr>
            <w:r w:rsidRPr="00FE3E5E">
              <w:rPr>
                <w:rFonts w:ascii="Times New Roman" w:hAnsi="Times New Roman"/>
                <w:b/>
                <w:bCs/>
                <w:sz w:val="27"/>
                <w:szCs w:val="27"/>
              </w:rPr>
              <w:t>CỘNG HÒA XÃ HỘI CHỦ NGHĨA VIỆT NAM</w:t>
            </w:r>
            <w:r w:rsidRPr="00FE3E5E">
              <w:rPr>
                <w:rFonts w:ascii="Times New Roman" w:hAnsi="Times New Roman"/>
                <w:b/>
                <w:bCs/>
                <w:sz w:val="27"/>
                <w:szCs w:val="27"/>
              </w:rPr>
              <w:br/>
              <w:t xml:space="preserve">Độc lập - Tự do - Hạnh phúc </w:t>
            </w:r>
            <w:r w:rsidRPr="00FE3E5E">
              <w:rPr>
                <w:rFonts w:ascii="Times New Roman" w:hAnsi="Times New Roman"/>
                <w:b/>
                <w:bCs/>
                <w:sz w:val="27"/>
                <w:szCs w:val="27"/>
              </w:rPr>
              <w:br/>
              <w:t>---------------</w:t>
            </w:r>
          </w:p>
        </w:tc>
      </w:tr>
      <w:tr w:rsidR="00FE3E5E" w:rsidRPr="00FE3E5E" w14:paraId="51F07652" w14:textId="77777777" w:rsidTr="006037BF">
        <w:tc>
          <w:tcPr>
            <w:tcW w:w="3511" w:type="dxa"/>
            <w:tcBorders>
              <w:top w:val="nil"/>
              <w:left w:val="nil"/>
              <w:bottom w:val="nil"/>
              <w:right w:val="nil"/>
            </w:tcBorders>
            <w:tcMar>
              <w:top w:w="0" w:type="dxa"/>
              <w:left w:w="108" w:type="dxa"/>
              <w:bottom w:w="0" w:type="dxa"/>
              <w:right w:w="108" w:type="dxa"/>
            </w:tcMar>
          </w:tcPr>
          <w:p w14:paraId="6B41DA9B" w14:textId="77777777" w:rsidR="00FE3E5E" w:rsidRPr="00FE3E5E" w:rsidRDefault="00FE3E5E" w:rsidP="00FE3E5E">
            <w:pPr>
              <w:spacing w:before="120" w:after="0" w:line="240" w:lineRule="auto"/>
              <w:jc w:val="center"/>
              <w:rPr>
                <w:rFonts w:ascii="Times New Roman" w:hAnsi="Times New Roman"/>
                <w:sz w:val="27"/>
                <w:szCs w:val="27"/>
              </w:rPr>
            </w:pPr>
            <w:r w:rsidRPr="00FE3E5E">
              <w:rPr>
                <w:rFonts w:ascii="Times New Roman" w:hAnsi="Times New Roman"/>
                <w:sz w:val="27"/>
                <w:szCs w:val="27"/>
              </w:rPr>
              <w:t xml:space="preserve">Số: ……/…… </w:t>
            </w:r>
          </w:p>
        </w:tc>
        <w:tc>
          <w:tcPr>
            <w:tcW w:w="5776" w:type="dxa"/>
            <w:tcBorders>
              <w:top w:val="nil"/>
              <w:left w:val="nil"/>
              <w:bottom w:val="nil"/>
              <w:right w:val="nil"/>
            </w:tcBorders>
            <w:tcMar>
              <w:top w:w="0" w:type="dxa"/>
              <w:left w:w="108" w:type="dxa"/>
              <w:bottom w:w="0" w:type="dxa"/>
              <w:right w:w="108" w:type="dxa"/>
            </w:tcMar>
          </w:tcPr>
          <w:p w14:paraId="586C6877" w14:textId="77777777" w:rsidR="00FE3E5E" w:rsidRPr="00FE3E5E" w:rsidRDefault="00FE3E5E" w:rsidP="00FE3E5E">
            <w:pPr>
              <w:spacing w:before="120" w:after="0" w:line="240" w:lineRule="auto"/>
              <w:jc w:val="center"/>
              <w:rPr>
                <w:rFonts w:ascii="Times New Roman" w:hAnsi="Times New Roman"/>
                <w:sz w:val="27"/>
                <w:szCs w:val="27"/>
              </w:rPr>
            </w:pPr>
            <w:r w:rsidRPr="00FE3E5E">
              <w:rPr>
                <w:rFonts w:ascii="Times New Roman" w:hAnsi="Times New Roman"/>
                <w:sz w:val="27"/>
                <w:szCs w:val="27"/>
              </w:rPr>
              <w:t>……, ngày …… tháng …… năm 20…</w:t>
            </w:r>
          </w:p>
        </w:tc>
      </w:tr>
    </w:tbl>
    <w:p w14:paraId="6E4077E1" w14:textId="77777777" w:rsidR="00A53DED" w:rsidRPr="003E7C8D" w:rsidRDefault="00FE3E5E" w:rsidP="00A53DED">
      <w:pPr>
        <w:spacing w:before="120" w:after="120" w:line="240" w:lineRule="auto"/>
        <w:jc w:val="center"/>
        <w:rPr>
          <w:rFonts w:ascii="Times New Roman" w:hAnsi="Times New Roman"/>
          <w:sz w:val="27"/>
          <w:szCs w:val="27"/>
        </w:rPr>
      </w:pPr>
      <w:r w:rsidRPr="00FE3E5E">
        <w:rPr>
          <w:rFonts w:ascii="Times New Roman" w:hAnsi="Times New Roman"/>
          <w:sz w:val="27"/>
          <w:szCs w:val="27"/>
        </w:rPr>
        <w:t> </w:t>
      </w:r>
    </w:p>
    <w:p w14:paraId="1538311A" w14:textId="78AF0ADB" w:rsidR="00FE3E5E" w:rsidRPr="00FE3E5E" w:rsidRDefault="00FE3E5E" w:rsidP="00FE3E5E">
      <w:pPr>
        <w:spacing w:before="120" w:after="280" w:afterAutospacing="1" w:line="240" w:lineRule="auto"/>
        <w:jc w:val="center"/>
        <w:rPr>
          <w:rFonts w:ascii="Times New Roman" w:hAnsi="Times New Roman"/>
          <w:sz w:val="27"/>
          <w:szCs w:val="27"/>
        </w:rPr>
      </w:pPr>
      <w:r w:rsidRPr="00FE3E5E">
        <w:rPr>
          <w:rFonts w:ascii="Times New Roman" w:hAnsi="Times New Roman"/>
          <w:b/>
          <w:bCs/>
          <w:sz w:val="27"/>
          <w:szCs w:val="27"/>
        </w:rPr>
        <w:t>ĐƠN ĐỀ NGHỊ CẤP PHÉP THI CÔNG NÚT GIAO ĐẤU NỐI VÀO…</w:t>
      </w:r>
      <w:r w:rsidRPr="00FE3E5E">
        <w:rPr>
          <w:rFonts w:ascii="Times New Roman" w:hAnsi="Times New Roman"/>
          <w:b/>
          <w:bCs/>
          <w:sz w:val="27"/>
          <w:szCs w:val="27"/>
        </w:rPr>
        <w:br/>
        <w:t>Về đề nghị cấp phép thi công nút giao đấu nối vào Km AAA Quốc lộ …</w:t>
      </w:r>
    </w:p>
    <w:p w14:paraId="27C07CED" w14:textId="77777777" w:rsidR="00FE3E5E" w:rsidRPr="00FE3E5E" w:rsidRDefault="00FE3E5E" w:rsidP="00A53DED">
      <w:pPr>
        <w:spacing w:before="120" w:after="100" w:afterAutospacing="1" w:line="240" w:lineRule="auto"/>
        <w:ind w:firstLine="720"/>
        <w:jc w:val="center"/>
        <w:rPr>
          <w:rFonts w:ascii="Times New Roman" w:hAnsi="Times New Roman"/>
          <w:sz w:val="27"/>
          <w:szCs w:val="27"/>
        </w:rPr>
      </w:pPr>
      <w:r w:rsidRPr="00FE3E5E">
        <w:rPr>
          <w:rFonts w:ascii="Times New Roman" w:hAnsi="Times New Roman"/>
          <w:sz w:val="27"/>
          <w:szCs w:val="27"/>
        </w:rPr>
        <w:t xml:space="preserve">Kính gửi: ……… (ghi cơ quan có thẩm quyền cấp giấy phép thi công nút giao đấu nối) </w:t>
      </w:r>
    </w:p>
    <w:p w14:paraId="40AE4EA0" w14:textId="77777777" w:rsidR="00A53DED" w:rsidRPr="003E7C8D" w:rsidRDefault="00A53DED" w:rsidP="00A53DED">
      <w:pPr>
        <w:spacing w:before="120" w:after="120" w:line="240" w:lineRule="auto"/>
        <w:ind w:firstLine="720"/>
        <w:jc w:val="both"/>
        <w:rPr>
          <w:rFonts w:ascii="Times New Roman" w:hAnsi="Times New Roman"/>
          <w:sz w:val="27"/>
          <w:szCs w:val="27"/>
        </w:rPr>
      </w:pPr>
    </w:p>
    <w:p w14:paraId="1E8558B5" w14:textId="783FBFCF" w:rsidR="00FE3E5E" w:rsidRPr="00FE3E5E" w:rsidRDefault="00FE3E5E" w:rsidP="00A53DED">
      <w:pPr>
        <w:spacing w:before="120" w:after="120" w:line="380" w:lineRule="atLeast"/>
        <w:ind w:firstLine="720"/>
        <w:jc w:val="both"/>
        <w:rPr>
          <w:rFonts w:ascii="Times New Roman" w:hAnsi="Times New Roman"/>
          <w:sz w:val="27"/>
          <w:szCs w:val="27"/>
        </w:rPr>
      </w:pPr>
      <w:r w:rsidRPr="00FE3E5E">
        <w:rPr>
          <w:rFonts w:ascii="Times New Roman" w:hAnsi="Times New Roman"/>
          <w:sz w:val="27"/>
          <w:szCs w:val="27"/>
        </w:rPr>
        <w:t xml:space="preserve">Căn cứ </w:t>
      </w:r>
      <w:bookmarkStart w:id="16" w:name="tvpllink_ylijpnduns_5"/>
      <w:r w:rsidRPr="00FE3E5E">
        <w:rPr>
          <w:rFonts w:ascii="Times New Roman" w:hAnsi="Times New Roman"/>
          <w:sz w:val="27"/>
          <w:szCs w:val="27"/>
        </w:rPr>
        <w:t>Luật Đường bộ</w:t>
      </w:r>
      <w:bookmarkEnd w:id="16"/>
      <w:r w:rsidRPr="00FE3E5E">
        <w:rPr>
          <w:rFonts w:ascii="Times New Roman" w:hAnsi="Times New Roman"/>
          <w:sz w:val="27"/>
          <w:szCs w:val="27"/>
        </w:rPr>
        <w:t xml:space="preserve"> năm 2024;</w:t>
      </w:r>
    </w:p>
    <w:p w14:paraId="7CA8CB9A" w14:textId="77777777" w:rsidR="00FE3E5E" w:rsidRPr="003E7C8D" w:rsidRDefault="00FE3E5E" w:rsidP="00A53DED">
      <w:pPr>
        <w:spacing w:before="120" w:after="120" w:line="380" w:lineRule="atLeast"/>
        <w:ind w:firstLine="720"/>
        <w:jc w:val="both"/>
        <w:rPr>
          <w:rFonts w:ascii="Times New Roman" w:hAnsi="Times New Roman"/>
          <w:sz w:val="27"/>
          <w:szCs w:val="27"/>
        </w:rPr>
      </w:pPr>
      <w:r w:rsidRPr="00FE3E5E">
        <w:rPr>
          <w:rFonts w:ascii="Times New Roman" w:hAnsi="Times New Roman"/>
          <w:sz w:val="27"/>
          <w:szCs w:val="27"/>
        </w:rPr>
        <w:t>Căn cứ Thông tư số 41/2024/TT-BGTVT ngày 15 tháng 11 năm 2024 của Bộ trưởng Bộ Giao thông vận tải quy định về quản lý, vận hành, khai thác và bảo trì kết cấu hạ tầng đường bộ;</w:t>
      </w:r>
    </w:p>
    <w:p w14:paraId="5A89E7C8" w14:textId="3596E0ED" w:rsidR="00A53DED" w:rsidRPr="00FE3E5E" w:rsidRDefault="00A53DED" w:rsidP="00A53DED">
      <w:pPr>
        <w:spacing w:before="120" w:after="120" w:line="380" w:lineRule="atLeast"/>
        <w:ind w:firstLine="720"/>
        <w:jc w:val="both"/>
        <w:rPr>
          <w:rFonts w:ascii="Times New Roman" w:hAnsi="Times New Roman"/>
          <w:sz w:val="27"/>
          <w:szCs w:val="27"/>
        </w:rPr>
      </w:pPr>
      <w:r w:rsidRPr="003E7C8D">
        <w:rPr>
          <w:rFonts w:ascii="Times New Roman" w:hAnsi="Times New Roman"/>
          <w:sz w:val="27"/>
          <w:szCs w:val="27"/>
        </w:rPr>
        <w:t>Căn cứ Quyết định số 72/2024/QĐ-UBND ngày 30/12/2024 của Ủy ban nhân dân tỉnh Quảng Ngãi quy định việc quản lý đường đô thị, đường huyện, đường xã, đường thôn và trình tự, thủ tục chấp thuận thiết kế, cấp phép thi công nút giao đối với đường địa phương đang khai thác trên địa bàn tỉnh Quảng Ngãi</w:t>
      </w:r>
      <w:r w:rsidRPr="003E7C8D">
        <w:rPr>
          <w:rFonts w:ascii="Times New Roman" w:hAnsi="Times New Roman"/>
          <w:sz w:val="27"/>
          <w:szCs w:val="27"/>
        </w:rPr>
        <w:t>;</w:t>
      </w:r>
    </w:p>
    <w:p w14:paraId="7297C775" w14:textId="77777777" w:rsidR="00FE3E5E" w:rsidRPr="00FE3E5E" w:rsidRDefault="00FE3E5E" w:rsidP="00A53DED">
      <w:pPr>
        <w:spacing w:before="120" w:after="120" w:line="380" w:lineRule="atLeast"/>
        <w:ind w:firstLine="720"/>
        <w:jc w:val="both"/>
        <w:rPr>
          <w:rFonts w:ascii="Times New Roman" w:hAnsi="Times New Roman"/>
          <w:sz w:val="27"/>
          <w:szCs w:val="27"/>
        </w:rPr>
      </w:pPr>
      <w:r w:rsidRPr="00FE3E5E">
        <w:rPr>
          <w:rFonts w:ascii="Times New Roman" w:hAnsi="Times New Roman"/>
          <w:sz w:val="27"/>
          <w:szCs w:val="27"/>
        </w:rPr>
        <w:t>Căn cứ văn bản … (ghi các văn bản chấp thuận thiết kế nút giao đấu nối của cơ quan….) về việc chấp thuận thiết kế nút giao đấu nối vào … (ghi bên trái/hoặc bên phải tuyến Km … (ghi lý trình) của tuyến đường …. … (ghi tên, số hiệu đường bộ)……..;</w:t>
      </w:r>
    </w:p>
    <w:p w14:paraId="43CBBEBA" w14:textId="77777777" w:rsidR="00FE3E5E" w:rsidRPr="00FE3E5E" w:rsidRDefault="00FE3E5E" w:rsidP="00A53DED">
      <w:pPr>
        <w:spacing w:before="120" w:after="120" w:line="380" w:lineRule="atLeast"/>
        <w:ind w:firstLine="720"/>
        <w:jc w:val="both"/>
        <w:rPr>
          <w:rFonts w:ascii="Times New Roman" w:hAnsi="Times New Roman"/>
          <w:sz w:val="27"/>
          <w:szCs w:val="27"/>
        </w:rPr>
      </w:pPr>
      <w:r w:rsidRPr="00FE3E5E">
        <w:rPr>
          <w:rFonts w:ascii="Times New Roman" w:hAnsi="Times New Roman"/>
          <w:sz w:val="27"/>
          <w:szCs w:val="27"/>
        </w:rPr>
        <w:t>(2) đề nghị được cấp phép thi công nút giao đấu nối vào… (ghi bên trái/hoặc bên phải tuyến Km … (ghi lý trình) của tuyến đường …. … (ghi tên, số hiệu đường bộ) trong thời gian thi công từ ngày ... tháng ... năm ... đến hết ngày ...tháng ... năm ... kèm theo hồ sơ quy định tại khoản 1 Điều 4 Thông tư này;</w:t>
      </w:r>
    </w:p>
    <w:p w14:paraId="7A60BCB5" w14:textId="77777777" w:rsidR="00FE3E5E" w:rsidRPr="00FE3E5E" w:rsidRDefault="00FE3E5E" w:rsidP="00A53DED">
      <w:pPr>
        <w:spacing w:before="120" w:after="120" w:line="380" w:lineRule="atLeast"/>
        <w:ind w:firstLine="720"/>
        <w:jc w:val="both"/>
        <w:rPr>
          <w:rFonts w:ascii="Times New Roman" w:hAnsi="Times New Roman"/>
          <w:sz w:val="27"/>
          <w:szCs w:val="27"/>
        </w:rPr>
      </w:pPr>
      <w:r w:rsidRPr="00FE3E5E">
        <w:rPr>
          <w:rFonts w:ascii="Times New Roman" w:hAnsi="Times New Roman"/>
          <w:sz w:val="27"/>
          <w:szCs w:val="27"/>
        </w:rPr>
        <w:t>(2) thi công công trình nút giao: xin cam kết tự di chuyển hoặc cải tạo công trình và không đòi bồi thường khi cơ quan quản lý đường bộ có yêu cầu di chuyển hoặc cải tạo; đồng thời, hoàn chỉnh các thủ tục theo quy định của pháp luật có liên quan để công trình nút giao được triển khai xây dựng trong thời hạn có hiệu lực của giấy phép thi công nút giao đấu nối vào đường quốc lộ đang khai thác;</w:t>
      </w:r>
    </w:p>
    <w:p w14:paraId="6C347578" w14:textId="77777777" w:rsidR="00FE3E5E" w:rsidRPr="00FE3E5E" w:rsidRDefault="00FE3E5E" w:rsidP="00A53DED">
      <w:pPr>
        <w:spacing w:before="120" w:after="120" w:line="380" w:lineRule="atLeast"/>
        <w:ind w:firstLine="720"/>
        <w:jc w:val="both"/>
        <w:rPr>
          <w:rFonts w:ascii="Times New Roman" w:hAnsi="Times New Roman"/>
          <w:sz w:val="27"/>
          <w:szCs w:val="27"/>
        </w:rPr>
      </w:pPr>
      <w:r w:rsidRPr="00FE3E5E">
        <w:rPr>
          <w:rFonts w:ascii="Times New Roman" w:hAnsi="Times New Roman"/>
          <w:sz w:val="27"/>
          <w:szCs w:val="27"/>
        </w:rPr>
        <w:t>(2) xin cam kết thi công theo đúng hồ sơ thiết kế đã được chấp thuận và đã được phê duyệt; tuân thủ theo quy định của Giấy phép thi công. Nếu thi công không thực hiện các biện pháp bảo đảm giao thông thông suốt, an toàn theo quy định, để xảy ra tai nạn giao thông, ùn tắc giao thông, ô nhiễm môi trường nghiêm trọng, (2) chịu trách nhiệm theo quy định của pháp luật.</w:t>
      </w:r>
    </w:p>
    <w:tbl>
      <w:tblPr>
        <w:tblW w:w="5000" w:type="pct"/>
        <w:tblCellMar>
          <w:left w:w="0" w:type="dxa"/>
          <w:right w:w="0" w:type="dxa"/>
        </w:tblCellMar>
        <w:tblLook w:val="04A0" w:firstRow="1" w:lastRow="0" w:firstColumn="1" w:lastColumn="0" w:noHBand="0" w:noVBand="1"/>
      </w:tblPr>
      <w:tblGrid>
        <w:gridCol w:w="3839"/>
        <w:gridCol w:w="5517"/>
      </w:tblGrid>
      <w:tr w:rsidR="00FE3E5E" w:rsidRPr="00FE3E5E" w14:paraId="3E59E6E0" w14:textId="77777777" w:rsidTr="00A53DED">
        <w:tc>
          <w:tcPr>
            <w:tcW w:w="3855" w:type="dxa"/>
            <w:tcBorders>
              <w:top w:val="nil"/>
              <w:left w:val="nil"/>
              <w:bottom w:val="nil"/>
              <w:right w:val="nil"/>
            </w:tcBorders>
            <w:tcMar>
              <w:top w:w="0" w:type="dxa"/>
              <w:left w:w="108" w:type="dxa"/>
              <w:bottom w:w="0" w:type="dxa"/>
              <w:right w:w="108" w:type="dxa"/>
            </w:tcMar>
          </w:tcPr>
          <w:p w14:paraId="0870792C" w14:textId="76A423C4" w:rsidR="00FE3E5E" w:rsidRPr="00FE3E5E" w:rsidRDefault="00FE3E5E" w:rsidP="00FE3E5E">
            <w:pPr>
              <w:spacing w:before="120" w:after="0" w:line="240" w:lineRule="auto"/>
              <w:rPr>
                <w:rFonts w:ascii="Times New Roman" w:hAnsi="Times New Roman"/>
                <w:sz w:val="27"/>
                <w:szCs w:val="27"/>
              </w:rPr>
            </w:pPr>
            <w:r w:rsidRPr="00FE3E5E">
              <w:rPr>
                <w:rFonts w:ascii="Times New Roman" w:hAnsi="Times New Roman"/>
                <w:sz w:val="27"/>
                <w:szCs w:val="27"/>
              </w:rPr>
              <w:t> </w:t>
            </w:r>
            <w:r w:rsidRPr="00FE3E5E">
              <w:rPr>
                <w:rFonts w:ascii="Times New Roman" w:hAnsi="Times New Roman"/>
                <w:b/>
                <w:bCs/>
                <w:i/>
                <w:iCs/>
                <w:sz w:val="27"/>
                <w:szCs w:val="27"/>
              </w:rPr>
              <w:br/>
              <w:t>Nơi nhận:</w:t>
            </w:r>
            <w:r w:rsidRPr="00FE3E5E">
              <w:rPr>
                <w:rFonts w:ascii="Times New Roman" w:hAnsi="Times New Roman"/>
                <w:b/>
                <w:bCs/>
                <w:i/>
                <w:iCs/>
                <w:sz w:val="27"/>
                <w:szCs w:val="27"/>
              </w:rPr>
              <w:br/>
            </w:r>
            <w:r w:rsidRPr="00FE3E5E">
              <w:rPr>
                <w:rFonts w:ascii="Times New Roman" w:hAnsi="Times New Roman"/>
                <w:sz w:val="27"/>
                <w:szCs w:val="27"/>
              </w:rPr>
              <w:t>- Như trên;</w:t>
            </w:r>
            <w:r w:rsidRPr="00FE3E5E">
              <w:rPr>
                <w:rFonts w:ascii="Times New Roman" w:hAnsi="Times New Roman"/>
                <w:sz w:val="27"/>
                <w:szCs w:val="27"/>
              </w:rPr>
              <w:br/>
              <w:t>- ………….;</w:t>
            </w:r>
            <w:r w:rsidRPr="00FE3E5E">
              <w:rPr>
                <w:rFonts w:ascii="Times New Roman" w:hAnsi="Times New Roman"/>
                <w:sz w:val="27"/>
                <w:szCs w:val="27"/>
              </w:rPr>
              <w:br/>
              <w:t>- Lưu VT.</w:t>
            </w:r>
          </w:p>
        </w:tc>
        <w:tc>
          <w:tcPr>
            <w:tcW w:w="5546" w:type="dxa"/>
            <w:tcBorders>
              <w:top w:val="nil"/>
              <w:left w:val="nil"/>
              <w:bottom w:val="nil"/>
              <w:right w:val="nil"/>
            </w:tcBorders>
            <w:tcMar>
              <w:top w:w="0" w:type="dxa"/>
              <w:left w:w="108" w:type="dxa"/>
              <w:bottom w:w="0" w:type="dxa"/>
              <w:right w:w="108" w:type="dxa"/>
            </w:tcMar>
          </w:tcPr>
          <w:p w14:paraId="5DE53CCA" w14:textId="77777777" w:rsidR="00FE3E5E" w:rsidRPr="00FE3E5E" w:rsidRDefault="00FE3E5E" w:rsidP="00FE3E5E">
            <w:pPr>
              <w:spacing w:before="120" w:after="0" w:line="240" w:lineRule="auto"/>
              <w:jc w:val="center"/>
              <w:rPr>
                <w:rFonts w:ascii="Times New Roman" w:hAnsi="Times New Roman"/>
                <w:sz w:val="27"/>
                <w:szCs w:val="27"/>
              </w:rPr>
            </w:pPr>
            <w:r w:rsidRPr="00FE3E5E">
              <w:rPr>
                <w:rFonts w:ascii="Times New Roman" w:hAnsi="Times New Roman"/>
                <w:sz w:val="27"/>
                <w:szCs w:val="27"/>
              </w:rPr>
              <w:t>(2)</w:t>
            </w:r>
            <w:r w:rsidRPr="00FE3E5E">
              <w:rPr>
                <w:rFonts w:ascii="Times New Roman" w:hAnsi="Times New Roman"/>
                <w:sz w:val="27"/>
                <w:szCs w:val="27"/>
              </w:rPr>
              <w:br/>
            </w:r>
            <w:r w:rsidRPr="00FE3E5E">
              <w:rPr>
                <w:rFonts w:ascii="Times New Roman" w:hAnsi="Times New Roman"/>
                <w:b/>
                <w:bCs/>
                <w:sz w:val="27"/>
                <w:szCs w:val="27"/>
              </w:rPr>
              <w:t>QUYỀN HẠN, CHỨC VỤ CỦA NGƯỜI KÝ</w:t>
            </w:r>
            <w:r w:rsidRPr="00FE3E5E">
              <w:rPr>
                <w:rFonts w:ascii="Times New Roman" w:hAnsi="Times New Roman"/>
                <w:b/>
                <w:bCs/>
                <w:sz w:val="27"/>
                <w:szCs w:val="27"/>
              </w:rPr>
              <w:br/>
            </w:r>
            <w:r w:rsidRPr="00FE3E5E">
              <w:rPr>
                <w:rFonts w:ascii="Times New Roman" w:hAnsi="Times New Roman"/>
                <w:sz w:val="27"/>
                <w:szCs w:val="27"/>
              </w:rPr>
              <w:t>(Ký, ghi rõ họ tên và đóng dấu)</w:t>
            </w:r>
          </w:p>
        </w:tc>
      </w:tr>
    </w:tbl>
    <w:p w14:paraId="691FF967" w14:textId="77777777" w:rsidR="00A53DED" w:rsidRPr="003E7C8D" w:rsidRDefault="00A53DED" w:rsidP="00FE3E5E">
      <w:pPr>
        <w:spacing w:before="120" w:after="280" w:afterAutospacing="1" w:line="240" w:lineRule="auto"/>
        <w:rPr>
          <w:rFonts w:ascii="Times New Roman" w:hAnsi="Times New Roman"/>
          <w:b/>
          <w:bCs/>
          <w:sz w:val="27"/>
          <w:szCs w:val="27"/>
        </w:rPr>
      </w:pPr>
    </w:p>
    <w:p w14:paraId="19FB02E2" w14:textId="27A7BD90"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Hướng dẫn nội dung ghi</w:t>
      </w:r>
    </w:p>
    <w:p w14:paraId="4DAA53F8"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xml:space="preserve">(1) Tên tổ chức hoặc cơ quan cấp trên của chủ đầu tư, tổ chức đề nghị (nếu có); </w:t>
      </w:r>
    </w:p>
    <w:p w14:paraId="1A642FF5"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(2) Tên chủ đầu tư, cơ quan, tổ chức đề nghị cấp phép thi công nút giao đấu nối.</w:t>
      </w:r>
    </w:p>
    <w:p w14:paraId="11EB6C34" w14:textId="04EDA2A4" w:rsidR="00FE3E5E" w:rsidRPr="00FE3E5E" w:rsidRDefault="00A53DED" w:rsidP="00A53DED">
      <w:pPr>
        <w:spacing w:before="120" w:after="280" w:afterAutospacing="1" w:line="240" w:lineRule="auto"/>
        <w:rPr>
          <w:rFonts w:ascii="Times New Roman" w:hAnsi="Times New Roman"/>
          <w:sz w:val="27"/>
          <w:szCs w:val="27"/>
        </w:rPr>
      </w:pPr>
      <w:r w:rsidRPr="003E7C8D">
        <w:rPr>
          <w:rFonts w:ascii="Times New Roman" w:hAnsi="Times New Roman"/>
          <w:sz w:val="27"/>
          <w:szCs w:val="27"/>
        </w:rPr>
        <w:br w:type="page"/>
      </w:r>
      <w:r w:rsidR="00FE3E5E" w:rsidRPr="00FE3E5E">
        <w:rPr>
          <w:rFonts w:ascii="Times New Roman" w:hAnsi="Times New Roman"/>
          <w:sz w:val="27"/>
          <w:szCs w:val="27"/>
        </w:rPr>
        <w:t> </w:t>
      </w:r>
      <w:r w:rsidR="00FE3E5E" w:rsidRPr="00FE3E5E">
        <w:rPr>
          <w:rFonts w:ascii="Times New Roman" w:hAnsi="Times New Roman"/>
          <w:b/>
          <w:bCs/>
          <w:sz w:val="27"/>
          <w:szCs w:val="27"/>
        </w:rPr>
        <w:t>Mẫu: Giấy phép thi công nút giao đấu nối</w:t>
      </w:r>
      <w:r w:rsidR="006A694F" w:rsidRPr="003E7C8D">
        <w:rPr>
          <w:rFonts w:ascii="Times New Roman" w:hAnsi="Times New Roman"/>
          <w:b/>
          <w:bCs/>
          <w:sz w:val="27"/>
          <w:szCs w:val="27"/>
        </w:rPr>
        <w:t xml:space="preserve"> </w:t>
      </w:r>
      <w:r w:rsidR="006A694F" w:rsidRPr="003E7C8D">
        <w:rPr>
          <w:rFonts w:ascii="Times New Roman" w:hAnsi="Times New Roman"/>
          <w:b/>
          <w:bCs/>
          <w:sz w:val="27"/>
          <w:szCs w:val="27"/>
        </w:rPr>
        <w:t>vào đường quốc lộ đang khai thác</w:t>
      </w:r>
    </w:p>
    <w:tbl>
      <w:tblPr>
        <w:tblW w:w="5034" w:type="pct"/>
        <w:tblCellMar>
          <w:left w:w="0" w:type="dxa"/>
          <w:right w:w="0" w:type="dxa"/>
        </w:tblCellMar>
        <w:tblLook w:val="04A0" w:firstRow="1" w:lastRow="0" w:firstColumn="1" w:lastColumn="0" w:noHBand="0" w:noVBand="1"/>
      </w:tblPr>
      <w:tblGrid>
        <w:gridCol w:w="3540"/>
        <w:gridCol w:w="5880"/>
      </w:tblGrid>
      <w:tr w:rsidR="00FE3E5E" w:rsidRPr="00FE3E5E" w14:paraId="2BD4BB00" w14:textId="77777777" w:rsidTr="00A53DED">
        <w:tc>
          <w:tcPr>
            <w:tcW w:w="3554" w:type="dxa"/>
            <w:tcBorders>
              <w:top w:val="nil"/>
              <w:left w:val="nil"/>
              <w:bottom w:val="nil"/>
              <w:right w:val="nil"/>
            </w:tcBorders>
            <w:tcMar>
              <w:top w:w="0" w:type="dxa"/>
              <w:left w:w="108" w:type="dxa"/>
              <w:bottom w:w="0" w:type="dxa"/>
              <w:right w:w="108" w:type="dxa"/>
            </w:tcMar>
          </w:tcPr>
          <w:p w14:paraId="0FA2C7DB" w14:textId="77777777" w:rsidR="00FE3E5E" w:rsidRPr="00FE3E5E" w:rsidRDefault="00FE3E5E" w:rsidP="00FE3E5E">
            <w:pPr>
              <w:spacing w:before="120" w:after="0" w:line="240" w:lineRule="auto"/>
              <w:jc w:val="center"/>
              <w:rPr>
                <w:rFonts w:ascii="Times New Roman" w:hAnsi="Times New Roman"/>
                <w:sz w:val="27"/>
                <w:szCs w:val="27"/>
              </w:rPr>
            </w:pPr>
            <w:r w:rsidRPr="00FE3E5E">
              <w:rPr>
                <w:rFonts w:ascii="Times New Roman" w:hAnsi="Times New Roman"/>
                <w:sz w:val="27"/>
                <w:szCs w:val="27"/>
              </w:rPr>
              <w:t>TÊN CƠ QUAN CẤP TRÊN</w:t>
            </w:r>
            <w:r w:rsidRPr="00FE3E5E">
              <w:rPr>
                <w:rFonts w:ascii="Times New Roman" w:hAnsi="Times New Roman"/>
                <w:b/>
                <w:bCs/>
                <w:sz w:val="27"/>
                <w:szCs w:val="27"/>
              </w:rPr>
              <w:t xml:space="preserve"> </w:t>
            </w:r>
            <w:r w:rsidRPr="00FE3E5E">
              <w:rPr>
                <w:rFonts w:ascii="Times New Roman" w:hAnsi="Times New Roman"/>
                <w:b/>
                <w:bCs/>
                <w:sz w:val="27"/>
                <w:szCs w:val="27"/>
              </w:rPr>
              <w:br/>
              <w:t>TÊN CƠ QUAN CẤP PHÉP</w:t>
            </w:r>
            <w:r w:rsidRPr="00FE3E5E">
              <w:rPr>
                <w:rFonts w:ascii="Times New Roman" w:hAnsi="Times New Roman"/>
                <w:b/>
                <w:bCs/>
                <w:sz w:val="27"/>
                <w:szCs w:val="27"/>
              </w:rPr>
              <w:br/>
              <w:t>-------</w:t>
            </w:r>
          </w:p>
        </w:tc>
        <w:tc>
          <w:tcPr>
            <w:tcW w:w="5910" w:type="dxa"/>
            <w:tcBorders>
              <w:top w:val="nil"/>
              <w:left w:val="nil"/>
              <w:bottom w:val="nil"/>
              <w:right w:val="nil"/>
            </w:tcBorders>
            <w:tcMar>
              <w:top w:w="0" w:type="dxa"/>
              <w:left w:w="108" w:type="dxa"/>
              <w:bottom w:w="0" w:type="dxa"/>
              <w:right w:w="108" w:type="dxa"/>
            </w:tcMar>
          </w:tcPr>
          <w:p w14:paraId="72D9E28A" w14:textId="77777777" w:rsidR="00FE3E5E" w:rsidRPr="00FE3E5E" w:rsidRDefault="00FE3E5E" w:rsidP="00FE3E5E">
            <w:pPr>
              <w:spacing w:before="120" w:after="0" w:line="240" w:lineRule="auto"/>
              <w:jc w:val="center"/>
              <w:rPr>
                <w:rFonts w:ascii="Times New Roman" w:hAnsi="Times New Roman"/>
                <w:sz w:val="27"/>
                <w:szCs w:val="27"/>
              </w:rPr>
            </w:pPr>
            <w:r w:rsidRPr="00FE3E5E">
              <w:rPr>
                <w:rFonts w:ascii="Times New Roman" w:hAnsi="Times New Roman"/>
                <w:b/>
                <w:bCs/>
                <w:sz w:val="27"/>
                <w:szCs w:val="27"/>
              </w:rPr>
              <w:t>CỘNG HÒA XÃ HỘI CHỦ NGHĨA VIỆT NAM</w:t>
            </w:r>
            <w:r w:rsidRPr="00FE3E5E">
              <w:rPr>
                <w:rFonts w:ascii="Times New Roman" w:hAnsi="Times New Roman"/>
                <w:b/>
                <w:bCs/>
                <w:sz w:val="27"/>
                <w:szCs w:val="27"/>
              </w:rPr>
              <w:br/>
              <w:t xml:space="preserve">Độc lập - Tự do - Hạnh phúc </w:t>
            </w:r>
            <w:r w:rsidRPr="00FE3E5E">
              <w:rPr>
                <w:rFonts w:ascii="Times New Roman" w:hAnsi="Times New Roman"/>
                <w:b/>
                <w:bCs/>
                <w:sz w:val="27"/>
                <w:szCs w:val="27"/>
              </w:rPr>
              <w:br/>
              <w:t>---------------</w:t>
            </w:r>
          </w:p>
        </w:tc>
      </w:tr>
      <w:tr w:rsidR="00FE3E5E" w:rsidRPr="00FE3E5E" w14:paraId="37F0FB14" w14:textId="77777777" w:rsidTr="00A53DED">
        <w:tc>
          <w:tcPr>
            <w:tcW w:w="3554" w:type="dxa"/>
            <w:tcBorders>
              <w:top w:val="nil"/>
              <w:left w:val="nil"/>
              <w:bottom w:val="nil"/>
              <w:right w:val="nil"/>
            </w:tcBorders>
            <w:tcMar>
              <w:top w:w="0" w:type="dxa"/>
              <w:left w:w="108" w:type="dxa"/>
              <w:bottom w:w="0" w:type="dxa"/>
              <w:right w:w="108" w:type="dxa"/>
            </w:tcMar>
          </w:tcPr>
          <w:p w14:paraId="1B16B403" w14:textId="77777777" w:rsidR="00FE3E5E" w:rsidRPr="00FE3E5E" w:rsidRDefault="00FE3E5E" w:rsidP="00FE3E5E">
            <w:pPr>
              <w:spacing w:before="120" w:after="0" w:line="240" w:lineRule="auto"/>
              <w:jc w:val="center"/>
              <w:rPr>
                <w:rFonts w:ascii="Times New Roman" w:hAnsi="Times New Roman"/>
                <w:sz w:val="27"/>
                <w:szCs w:val="27"/>
              </w:rPr>
            </w:pPr>
            <w:r w:rsidRPr="00FE3E5E">
              <w:rPr>
                <w:rFonts w:ascii="Times New Roman" w:hAnsi="Times New Roman"/>
                <w:sz w:val="27"/>
                <w:szCs w:val="27"/>
              </w:rPr>
              <w:t>Số: ……/……</w:t>
            </w:r>
          </w:p>
        </w:tc>
        <w:tc>
          <w:tcPr>
            <w:tcW w:w="5910" w:type="dxa"/>
            <w:tcBorders>
              <w:top w:val="nil"/>
              <w:left w:val="nil"/>
              <w:bottom w:val="nil"/>
              <w:right w:val="nil"/>
            </w:tcBorders>
            <w:tcMar>
              <w:top w:w="0" w:type="dxa"/>
              <w:left w:w="108" w:type="dxa"/>
              <w:bottom w:w="0" w:type="dxa"/>
              <w:right w:w="108" w:type="dxa"/>
            </w:tcMar>
          </w:tcPr>
          <w:p w14:paraId="510495BB" w14:textId="77777777" w:rsidR="00FE3E5E" w:rsidRPr="00FE3E5E" w:rsidRDefault="00FE3E5E" w:rsidP="00FE3E5E">
            <w:pPr>
              <w:spacing w:before="120" w:after="0" w:line="240" w:lineRule="auto"/>
              <w:jc w:val="center"/>
              <w:rPr>
                <w:rFonts w:ascii="Times New Roman" w:hAnsi="Times New Roman"/>
                <w:i/>
                <w:iCs/>
                <w:sz w:val="27"/>
                <w:szCs w:val="27"/>
              </w:rPr>
            </w:pPr>
            <w:r w:rsidRPr="00FE3E5E">
              <w:rPr>
                <w:rFonts w:ascii="Times New Roman" w:hAnsi="Times New Roman"/>
                <w:i/>
                <w:iCs/>
                <w:sz w:val="27"/>
                <w:szCs w:val="27"/>
              </w:rPr>
              <w:t>……, ngày …… tháng …… năm 202…</w:t>
            </w:r>
          </w:p>
        </w:tc>
      </w:tr>
    </w:tbl>
    <w:p w14:paraId="32DD076E" w14:textId="77777777" w:rsidR="00FE3E5E" w:rsidRPr="00FE3E5E" w:rsidRDefault="00FE3E5E" w:rsidP="00FE3E5E">
      <w:pPr>
        <w:spacing w:before="120" w:after="280" w:afterAutospacing="1" w:line="240" w:lineRule="auto"/>
        <w:jc w:val="center"/>
        <w:rPr>
          <w:rFonts w:ascii="Times New Roman" w:hAnsi="Times New Roman"/>
          <w:sz w:val="27"/>
          <w:szCs w:val="27"/>
        </w:rPr>
      </w:pPr>
      <w:r w:rsidRPr="00FE3E5E">
        <w:rPr>
          <w:rFonts w:ascii="Times New Roman" w:hAnsi="Times New Roman"/>
          <w:sz w:val="27"/>
          <w:szCs w:val="27"/>
        </w:rPr>
        <w:t> </w:t>
      </w:r>
    </w:p>
    <w:p w14:paraId="6472E6A4" w14:textId="77777777" w:rsidR="00FE3E5E" w:rsidRPr="00FE3E5E" w:rsidRDefault="00FE3E5E" w:rsidP="00A53DED">
      <w:pPr>
        <w:spacing w:before="120" w:after="100" w:afterAutospacing="1" w:line="240" w:lineRule="auto"/>
        <w:jc w:val="center"/>
        <w:rPr>
          <w:rFonts w:ascii="Times New Roman" w:hAnsi="Times New Roman"/>
          <w:sz w:val="27"/>
          <w:szCs w:val="27"/>
        </w:rPr>
      </w:pPr>
      <w:r w:rsidRPr="00FE3E5E">
        <w:rPr>
          <w:rFonts w:ascii="Times New Roman" w:hAnsi="Times New Roman"/>
          <w:b/>
          <w:bCs/>
          <w:sz w:val="27"/>
          <w:szCs w:val="27"/>
        </w:rPr>
        <w:t>GIẤY PHÉP THI CÔNG NÚT GIAO ĐẤU NỐI</w:t>
      </w:r>
    </w:p>
    <w:p w14:paraId="2707200F" w14:textId="77777777" w:rsidR="00FE3E5E" w:rsidRPr="00FE3E5E" w:rsidRDefault="00FE3E5E" w:rsidP="00A53DED">
      <w:pPr>
        <w:spacing w:before="120" w:after="280" w:afterAutospacing="1" w:line="240" w:lineRule="auto"/>
        <w:jc w:val="center"/>
        <w:rPr>
          <w:rFonts w:ascii="Times New Roman" w:hAnsi="Times New Roman"/>
          <w:sz w:val="27"/>
          <w:szCs w:val="27"/>
        </w:rPr>
      </w:pPr>
      <w:r w:rsidRPr="00FE3E5E">
        <w:rPr>
          <w:rFonts w:ascii="Times New Roman" w:hAnsi="Times New Roman"/>
          <w:sz w:val="27"/>
          <w:szCs w:val="27"/>
        </w:rPr>
        <w:t>Công trình: Nút giao đấu nối………………….(1)……………..</w:t>
      </w:r>
    </w:p>
    <w:p w14:paraId="5765AA4D" w14:textId="77777777" w:rsidR="00FE3E5E" w:rsidRPr="00FE3E5E" w:rsidRDefault="00FE3E5E" w:rsidP="00824520">
      <w:pPr>
        <w:spacing w:before="120" w:after="100" w:afterAutospacing="1" w:line="240" w:lineRule="auto"/>
        <w:jc w:val="center"/>
        <w:rPr>
          <w:rFonts w:ascii="Times New Roman" w:hAnsi="Times New Roman"/>
          <w:sz w:val="27"/>
          <w:szCs w:val="27"/>
        </w:rPr>
      </w:pPr>
      <w:r w:rsidRPr="00FE3E5E">
        <w:rPr>
          <w:rFonts w:ascii="Times New Roman" w:hAnsi="Times New Roman"/>
          <w:sz w:val="27"/>
          <w:szCs w:val="27"/>
        </w:rPr>
        <w:t>Lý trình:………………………… Quốc lộ (hoặc đường khác)..................</w:t>
      </w:r>
    </w:p>
    <w:p w14:paraId="0DB59D34" w14:textId="77777777" w:rsidR="00A53DED" w:rsidRPr="003E7C8D" w:rsidRDefault="00A53DED" w:rsidP="00FE3E5E">
      <w:pPr>
        <w:spacing w:before="120" w:after="280" w:afterAutospacing="1" w:line="240" w:lineRule="auto"/>
        <w:rPr>
          <w:rFonts w:ascii="Times New Roman" w:hAnsi="Times New Roman"/>
          <w:sz w:val="27"/>
          <w:szCs w:val="27"/>
        </w:rPr>
      </w:pPr>
    </w:p>
    <w:p w14:paraId="7243376B" w14:textId="6432D8D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xml:space="preserve">Căn cứ </w:t>
      </w:r>
      <w:bookmarkStart w:id="17" w:name="tvpllink_ylijpnduns_6"/>
      <w:r w:rsidRPr="00FE3E5E">
        <w:rPr>
          <w:rFonts w:ascii="Times New Roman" w:hAnsi="Times New Roman"/>
          <w:sz w:val="27"/>
          <w:szCs w:val="27"/>
        </w:rPr>
        <w:t>Luật Đường bộ</w:t>
      </w:r>
      <w:bookmarkEnd w:id="17"/>
      <w:r w:rsidRPr="00FE3E5E">
        <w:rPr>
          <w:rFonts w:ascii="Times New Roman" w:hAnsi="Times New Roman"/>
          <w:sz w:val="27"/>
          <w:szCs w:val="27"/>
        </w:rPr>
        <w:t xml:space="preserve"> năm 2024;</w:t>
      </w:r>
    </w:p>
    <w:p w14:paraId="17B1EFD8"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Căn cứ Thông tư số 41/2024/TT-BGTVT ngày 15 tháng 11 năm 2024 của Bộ trưởng Bộ Giao thông vận tải quy định về quản lý, vận hành, khai thác và bảo trì kết cấu hạ tầng đường bộ;</w:t>
      </w:r>
    </w:p>
    <w:p w14:paraId="204B0192"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Căn cứ văn bản … (ghi các văn bản chấp thuận thiết kế nút giao đấu nối của cơ quan … (2) ... về việc chấp thuận thiết kế nút giao đấu nối vào … (ghi bên trái/hoặc bên phải tuyến Km … (ghi lý trình) của tuyến đường …. … (ghi tên, số hiệu đường bộ)…;</w:t>
      </w:r>
    </w:p>
    <w:p w14:paraId="7887F82E"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Căn cứ Đơn đề nghị cấp phép thi công của..........(3) và hồ sơ thiết kế, tổ chức thi công được duyệt.</w:t>
      </w:r>
    </w:p>
    <w:p w14:paraId="1348FB1E"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1. Cấp cho:.….(3) ……..</w:t>
      </w:r>
    </w:p>
    <w:p w14:paraId="71D671DB"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Địa chỉ ………………………………….;</w:t>
      </w:r>
    </w:p>
    <w:p w14:paraId="4ADAD518"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Điện thoại ……………………………….;</w:t>
      </w:r>
    </w:p>
    <w:p w14:paraId="482DE158"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w:t>
      </w:r>
    </w:p>
    <w:p w14:paraId="232ACED4"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2. Được phép thi công nút giao đấu nối vào nút giao … (ghi bên trái/hoặc bên phải tuyến Km … (ghi lý trình) của đường quốc lộ …. … (ghi tên, số hiệu đường bộ)…, theo hồ sơ thiết kế nút giao đấu nối đã được cơ quan có thẩm quyền chấp thuận gồm các nội dung chính như sau:</w:t>
      </w:r>
    </w:p>
    <w:p w14:paraId="3C4D5709"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a).................................................................................................................;</w:t>
      </w:r>
    </w:p>
    <w:p w14:paraId="7E10BAB3"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b)................................................................................................................;</w:t>
      </w:r>
    </w:p>
    <w:p w14:paraId="62D75B56"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3. Các yêu cầu đối với đơn vị thi công công trình:</w:t>
      </w:r>
    </w:p>
    <w:p w14:paraId="7AD7EB40"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Mang giấy này đến người quản lý, sử dụng đường bộ (trực tiếp quản lý tuyến đường) để nhận bàn giao mặt bằng hiện trường; tiến hành thực hiện các biện pháp đảm bảo an toàn giao thông theo hồ sơ tổ chức thi công được duyệt và các quy định của pháp luật về đường bộ, pháp luật về trật tự, an toàn giao thông đường bộ khi thi công trong phạm vi bảo vệ kết cấu hạ tầng đường bộ;</w:t>
      </w:r>
    </w:p>
    <w:p w14:paraId="4868DD80"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Sau khi nhận mặt bằng thi công, đơn vị thi công phải chịu trách nhiệm về an toàn giao thông, chịu sự kiểm tra, kiểm soát của người quản lý, sử dụng đường bộ và cơ quan có thẩm quyền khác;</w:t>
      </w:r>
    </w:p>
    <w:p w14:paraId="7A065D06"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Kể từ ngày nhận bàn giao mặt bằng, nếu đơn vị thi công không thực hiện việc tổ chức giao thông, gây mất an toàn giao thông sẽ bị đình chỉ thi công; mọi trách nhiệm liên quan đến tai nạn giao thông và chi phí thiệt hại khác (nếu có) đơn vị thi công tự chịu, ngoài ra còn chịu xử lý theo quy định của pháp luật;</w:t>
      </w:r>
    </w:p>
    <w:p w14:paraId="612BB41A"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Thực hiện đầy đủ các quy định của pháp luật về đền bù thiệt hại công trình đường bộ do lỗi của đơn vị thi công gây ra khi thi công trên đường bộ đang khai thác;</w:t>
      </w:r>
    </w:p>
    <w:p w14:paraId="64A92C46"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Khi kết thúc thi công phải bàn giao lại mặt bằng thi công cho đơn vị quản lý đường bộ;</w:t>
      </w:r>
    </w:p>
    <w:p w14:paraId="491469AC"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 (các nội dung khác nếu cần thiết) ……………………</w:t>
      </w:r>
    </w:p>
    <w:p w14:paraId="2F26C912"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4. Thời hạn thi công:</w:t>
      </w:r>
    </w:p>
    <w:p w14:paraId="7DFC8C5B"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Giấy phép thi công này có thời hạn từ ngày.../…./20 ...đến….ngày…/……./20....</w:t>
      </w:r>
    </w:p>
    <w:tbl>
      <w:tblPr>
        <w:tblW w:w="5000" w:type="pct"/>
        <w:tblCellMar>
          <w:left w:w="0" w:type="dxa"/>
          <w:right w:w="0" w:type="dxa"/>
        </w:tblCellMar>
        <w:tblLook w:val="04A0" w:firstRow="1" w:lastRow="0" w:firstColumn="1" w:lastColumn="0" w:noHBand="0" w:noVBand="1"/>
      </w:tblPr>
      <w:tblGrid>
        <w:gridCol w:w="4678"/>
        <w:gridCol w:w="4678"/>
      </w:tblGrid>
      <w:tr w:rsidR="00FE3E5E" w:rsidRPr="00FE3E5E" w14:paraId="40D3120F" w14:textId="77777777" w:rsidTr="00A53DED">
        <w:tc>
          <w:tcPr>
            <w:tcW w:w="4700" w:type="dxa"/>
            <w:tcBorders>
              <w:top w:val="nil"/>
              <w:left w:val="nil"/>
              <w:bottom w:val="nil"/>
              <w:right w:val="nil"/>
            </w:tcBorders>
            <w:tcMar>
              <w:top w:w="0" w:type="dxa"/>
              <w:left w:w="108" w:type="dxa"/>
              <w:bottom w:w="0" w:type="dxa"/>
              <w:right w:w="108" w:type="dxa"/>
            </w:tcMar>
          </w:tcPr>
          <w:p w14:paraId="3868986F" w14:textId="42E26CDF" w:rsidR="00FE3E5E" w:rsidRPr="00FE3E5E" w:rsidRDefault="00FE3E5E" w:rsidP="00FE3E5E">
            <w:pPr>
              <w:spacing w:before="120" w:after="0" w:line="240" w:lineRule="auto"/>
              <w:rPr>
                <w:rFonts w:ascii="Times New Roman" w:hAnsi="Times New Roman"/>
                <w:sz w:val="27"/>
                <w:szCs w:val="27"/>
              </w:rPr>
            </w:pPr>
            <w:r w:rsidRPr="00FE3E5E">
              <w:rPr>
                <w:rFonts w:ascii="Times New Roman" w:hAnsi="Times New Roman"/>
                <w:sz w:val="27"/>
                <w:szCs w:val="27"/>
              </w:rPr>
              <w:t> </w:t>
            </w:r>
            <w:r w:rsidRPr="00FE3E5E">
              <w:rPr>
                <w:rFonts w:ascii="Times New Roman" w:hAnsi="Times New Roman"/>
                <w:b/>
                <w:bCs/>
                <w:i/>
                <w:iCs/>
                <w:sz w:val="27"/>
                <w:szCs w:val="27"/>
              </w:rPr>
              <w:br/>
              <w:t>Nơi nhận:</w:t>
            </w:r>
            <w:r w:rsidRPr="00FE3E5E">
              <w:rPr>
                <w:rFonts w:ascii="Times New Roman" w:hAnsi="Times New Roman"/>
                <w:b/>
                <w:bCs/>
                <w:i/>
                <w:iCs/>
                <w:sz w:val="27"/>
                <w:szCs w:val="27"/>
              </w:rPr>
              <w:br/>
            </w:r>
            <w:r w:rsidRPr="00FE3E5E">
              <w:rPr>
                <w:rFonts w:ascii="Times New Roman" w:hAnsi="Times New Roman"/>
                <w:sz w:val="27"/>
                <w:szCs w:val="27"/>
              </w:rPr>
              <w:t>- ………….;</w:t>
            </w:r>
            <w:r w:rsidRPr="00FE3E5E">
              <w:rPr>
                <w:rFonts w:ascii="Times New Roman" w:hAnsi="Times New Roman"/>
                <w:sz w:val="27"/>
                <w:szCs w:val="27"/>
              </w:rPr>
              <w:br/>
              <w:t>-</w:t>
            </w:r>
          </w:p>
        </w:tc>
        <w:tc>
          <w:tcPr>
            <w:tcW w:w="4701" w:type="dxa"/>
            <w:tcBorders>
              <w:top w:val="nil"/>
              <w:left w:val="nil"/>
              <w:bottom w:val="nil"/>
              <w:right w:val="nil"/>
            </w:tcBorders>
            <w:tcMar>
              <w:top w:w="0" w:type="dxa"/>
              <w:left w:w="108" w:type="dxa"/>
              <w:bottom w:w="0" w:type="dxa"/>
              <w:right w:w="108" w:type="dxa"/>
            </w:tcMar>
          </w:tcPr>
          <w:p w14:paraId="1FACBCC8" w14:textId="77777777" w:rsidR="00FE3E5E" w:rsidRPr="00FE3E5E" w:rsidRDefault="00FE3E5E" w:rsidP="00FE3E5E">
            <w:pPr>
              <w:spacing w:before="120" w:after="0" w:line="240" w:lineRule="auto"/>
              <w:jc w:val="center"/>
              <w:rPr>
                <w:rFonts w:ascii="Times New Roman" w:hAnsi="Times New Roman"/>
                <w:sz w:val="27"/>
                <w:szCs w:val="27"/>
              </w:rPr>
            </w:pPr>
            <w:r w:rsidRPr="00FE3E5E">
              <w:rPr>
                <w:rFonts w:ascii="Times New Roman" w:hAnsi="Times New Roman"/>
                <w:sz w:val="27"/>
                <w:szCs w:val="27"/>
              </w:rPr>
              <w:t xml:space="preserve">(…2….) </w:t>
            </w:r>
            <w:r w:rsidRPr="00FE3E5E">
              <w:rPr>
                <w:rFonts w:ascii="Times New Roman" w:hAnsi="Times New Roman"/>
                <w:b/>
                <w:bCs/>
                <w:sz w:val="27"/>
                <w:szCs w:val="27"/>
              </w:rPr>
              <w:t>NGƯỜI KÝ</w:t>
            </w:r>
            <w:r w:rsidRPr="00FE3E5E">
              <w:rPr>
                <w:rFonts w:ascii="Times New Roman" w:hAnsi="Times New Roman"/>
                <w:sz w:val="27"/>
                <w:szCs w:val="27"/>
              </w:rPr>
              <w:br/>
              <w:t>(Ký, ghi rõ họ tên và đóng dấu)</w:t>
            </w:r>
          </w:p>
        </w:tc>
      </w:tr>
    </w:tbl>
    <w:p w14:paraId="186F15B3" w14:textId="77777777" w:rsidR="00A53DED" w:rsidRPr="003E7C8D" w:rsidRDefault="00A53DED" w:rsidP="00FE3E5E">
      <w:pPr>
        <w:spacing w:before="120" w:after="280" w:afterAutospacing="1" w:line="240" w:lineRule="auto"/>
        <w:rPr>
          <w:rFonts w:ascii="Times New Roman" w:hAnsi="Times New Roman"/>
          <w:b/>
          <w:bCs/>
          <w:sz w:val="27"/>
          <w:szCs w:val="27"/>
        </w:rPr>
      </w:pPr>
    </w:p>
    <w:p w14:paraId="7C689546" w14:textId="03777278"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b/>
          <w:bCs/>
          <w:sz w:val="27"/>
          <w:szCs w:val="27"/>
        </w:rPr>
        <w:t>Hướng dẫn nội dung ghi:</w:t>
      </w:r>
    </w:p>
    <w:p w14:paraId="533397BD"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 xml:space="preserve">(1): Ghi tên dự án, công trình cấp giấy phép thi công. </w:t>
      </w:r>
    </w:p>
    <w:p w14:paraId="7D510A7E" w14:textId="77777777" w:rsidR="00FE3E5E" w:rsidRPr="00FE3E5E" w:rsidRDefault="00FE3E5E" w:rsidP="00A53DED">
      <w:pPr>
        <w:spacing w:before="120" w:after="280" w:afterAutospacing="1" w:line="240" w:lineRule="auto"/>
        <w:ind w:firstLine="720"/>
        <w:jc w:val="both"/>
        <w:rPr>
          <w:rFonts w:ascii="Times New Roman" w:hAnsi="Times New Roman"/>
          <w:sz w:val="27"/>
          <w:szCs w:val="27"/>
        </w:rPr>
      </w:pPr>
      <w:r w:rsidRPr="00FE3E5E">
        <w:rPr>
          <w:rFonts w:ascii="Times New Roman" w:hAnsi="Times New Roman"/>
          <w:sz w:val="27"/>
          <w:szCs w:val="27"/>
        </w:rPr>
        <w:t>(2): Ghi tên cơ quan thẩm quyền chấp thuận thiết kế.</w:t>
      </w:r>
    </w:p>
    <w:p w14:paraId="396BAC5A" w14:textId="290C8600" w:rsidR="00FE3E5E" w:rsidRPr="003E7C8D" w:rsidRDefault="00FE3E5E" w:rsidP="00A53DE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3E7C8D">
        <w:rPr>
          <w:rFonts w:ascii="Times New Roman" w:hAnsi="Times New Roman"/>
          <w:sz w:val="27"/>
          <w:szCs w:val="27"/>
        </w:rPr>
        <w:t>(3): Ghi tên tổ chức, cá nhân đề nghị cấp giấy phép thi công.</w:t>
      </w:r>
    </w:p>
    <w:p w14:paraId="35E8ACD1" w14:textId="77777777" w:rsidR="007C74D1" w:rsidRPr="003E7C8D" w:rsidRDefault="007C74D1" w:rsidP="007C74D1">
      <w:pPr>
        <w:spacing w:before="120" w:after="280" w:afterAutospacing="1"/>
        <w:ind w:firstLine="720"/>
        <w:rPr>
          <w:rFonts w:ascii="Times New Roman" w:hAnsi="Times New Roman"/>
          <w:sz w:val="27"/>
          <w:szCs w:val="27"/>
        </w:rPr>
      </w:pPr>
      <w:r w:rsidRPr="003E7C8D">
        <w:rPr>
          <w:rFonts w:ascii="Times New Roman" w:hAnsi="Times New Roman"/>
          <w:b/>
          <w:bCs/>
          <w:sz w:val="27"/>
          <w:szCs w:val="27"/>
        </w:rPr>
        <w:br w:type="page"/>
        <w:t xml:space="preserve">V. </w:t>
      </w:r>
      <w:r w:rsidRPr="003E7C8D">
        <w:rPr>
          <w:rFonts w:ascii="Times New Roman" w:hAnsi="Times New Roman"/>
          <w:b/>
          <w:bCs/>
          <w:sz w:val="27"/>
          <w:szCs w:val="27"/>
        </w:rPr>
        <w:t>Cấp giấy phép thi công công trình trên đường bộ đang khai thác</w:t>
      </w:r>
    </w:p>
    <w:p w14:paraId="3A3A90C3" w14:textId="777BA510" w:rsidR="007C74D1" w:rsidRPr="007C74D1" w:rsidRDefault="007C74D1" w:rsidP="00977A8C">
      <w:pPr>
        <w:spacing w:before="120" w:after="280" w:afterAutospacing="1" w:line="240" w:lineRule="auto"/>
        <w:ind w:firstLine="720"/>
        <w:jc w:val="both"/>
        <w:rPr>
          <w:rFonts w:ascii="Times New Roman" w:hAnsi="Times New Roman"/>
          <w:sz w:val="27"/>
          <w:szCs w:val="27"/>
        </w:rPr>
      </w:pPr>
      <w:r w:rsidRPr="007C74D1">
        <w:rPr>
          <w:rFonts w:ascii="Times New Roman" w:hAnsi="Times New Roman"/>
          <w:b/>
          <w:bCs/>
          <w:sz w:val="27"/>
          <w:szCs w:val="27"/>
        </w:rPr>
        <w:t>1. Trình tự thực hiện:</w:t>
      </w:r>
    </w:p>
    <w:p w14:paraId="73D06393" w14:textId="77777777" w:rsidR="007C74D1" w:rsidRPr="003E7C8D" w:rsidRDefault="007C74D1" w:rsidP="00977A8C">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a) Nộp hồ sơ TTHC:</w:t>
      </w:r>
    </w:p>
    <w:p w14:paraId="3D865463" w14:textId="77777777" w:rsidR="00977A8C" w:rsidRPr="003E7C8D" w:rsidRDefault="007C74D1" w:rsidP="00977A8C">
      <w:pPr>
        <w:spacing w:before="120" w:after="280" w:afterAutospacing="1" w:line="240" w:lineRule="auto"/>
        <w:ind w:firstLine="720"/>
        <w:jc w:val="both"/>
        <w:rPr>
          <w:rFonts w:ascii="Times New Roman" w:hAnsi="Times New Roman"/>
          <w:sz w:val="27"/>
          <w:szCs w:val="27"/>
        </w:rPr>
      </w:pPr>
      <w:r w:rsidRPr="003E7C8D">
        <w:rPr>
          <w:rFonts w:ascii="Times New Roman" w:hAnsi="Times New Roman"/>
          <w:sz w:val="27"/>
          <w:szCs w:val="27"/>
        </w:rPr>
        <w:t xml:space="preserve">Tổ chức, cá nhân, cơ quan </w:t>
      </w:r>
      <w:r w:rsidRPr="007C74D1">
        <w:rPr>
          <w:rFonts w:ascii="Times New Roman" w:hAnsi="Times New Roman"/>
          <w:sz w:val="27"/>
          <w:szCs w:val="27"/>
        </w:rPr>
        <w:t>xây dựng công trình trên đường bộ đang khai thác gửi hồ sơ đề nghị đến cơ quan có thẩm quyền</w:t>
      </w:r>
      <w:r w:rsidR="00977A8C" w:rsidRPr="003E7C8D">
        <w:rPr>
          <w:rFonts w:ascii="Times New Roman" w:hAnsi="Times New Roman"/>
          <w:sz w:val="27"/>
          <w:szCs w:val="27"/>
        </w:rPr>
        <w:t>:</w:t>
      </w:r>
    </w:p>
    <w:p w14:paraId="3831662E" w14:textId="66175D16" w:rsidR="00977A8C" w:rsidRPr="003E7C8D" w:rsidRDefault="00977A8C" w:rsidP="00977A8C">
      <w:pPr>
        <w:spacing w:before="120" w:after="280" w:afterAutospacing="1" w:line="240" w:lineRule="auto"/>
        <w:ind w:firstLine="720"/>
        <w:jc w:val="both"/>
        <w:rPr>
          <w:rFonts w:ascii="Times New Roman" w:hAnsi="Times New Roman"/>
          <w:sz w:val="27"/>
          <w:szCs w:val="27"/>
        </w:rPr>
      </w:pPr>
      <w:r w:rsidRPr="003E7C8D">
        <w:rPr>
          <w:rFonts w:ascii="Times New Roman" w:hAnsi="Times New Roman"/>
          <w:sz w:val="27"/>
          <w:szCs w:val="27"/>
        </w:rPr>
        <w:t xml:space="preserve">- Sở Giao thông vận tải đối với đường tỉnh, </w:t>
      </w:r>
      <w:r w:rsidRPr="003E7C8D">
        <w:rPr>
          <w:rFonts w:ascii="Times New Roman" w:hAnsi="Times New Roman"/>
          <w:sz w:val="27"/>
          <w:szCs w:val="27"/>
        </w:rPr>
        <w:t>quốc lộ do Ủy ban nhân dân cấp tỉnh quản lý</w:t>
      </w:r>
      <w:r w:rsidRPr="003E7C8D">
        <w:rPr>
          <w:rFonts w:ascii="Times New Roman" w:hAnsi="Times New Roman"/>
          <w:sz w:val="27"/>
          <w:szCs w:val="27"/>
        </w:rPr>
        <w:t>;</w:t>
      </w:r>
    </w:p>
    <w:p w14:paraId="4FF0A152" w14:textId="2315B5B2" w:rsidR="00977A8C" w:rsidRPr="003E7C8D" w:rsidRDefault="00977A8C" w:rsidP="00977A8C">
      <w:pPr>
        <w:spacing w:before="120" w:after="280" w:afterAutospacing="1" w:line="240" w:lineRule="auto"/>
        <w:ind w:firstLine="720"/>
        <w:jc w:val="both"/>
        <w:rPr>
          <w:rFonts w:ascii="Times New Roman" w:hAnsi="Times New Roman"/>
          <w:sz w:val="27"/>
          <w:szCs w:val="27"/>
        </w:rPr>
      </w:pPr>
      <w:r w:rsidRPr="003E7C8D">
        <w:rPr>
          <w:rFonts w:ascii="Times New Roman" w:hAnsi="Times New Roman"/>
          <w:sz w:val="27"/>
          <w:szCs w:val="27"/>
        </w:rPr>
        <w:t xml:space="preserve">- </w:t>
      </w:r>
      <w:r w:rsidR="007C74D1" w:rsidRPr="007C74D1">
        <w:rPr>
          <w:rFonts w:ascii="Times New Roman" w:hAnsi="Times New Roman"/>
          <w:sz w:val="27"/>
          <w:szCs w:val="27"/>
        </w:rPr>
        <w:t>Ủy ban nhân dân cấp huyện</w:t>
      </w:r>
      <w:r w:rsidRPr="003E7C8D">
        <w:rPr>
          <w:rFonts w:ascii="Times New Roman" w:hAnsi="Times New Roman"/>
          <w:sz w:val="27"/>
          <w:szCs w:val="27"/>
        </w:rPr>
        <w:t xml:space="preserve"> đối với đường huyện, </w:t>
      </w:r>
      <w:r w:rsidRPr="003E7C8D">
        <w:rPr>
          <w:rFonts w:ascii="Times New Roman" w:hAnsi="Times New Roman"/>
          <w:snapToGrid w:val="0"/>
          <w:sz w:val="27"/>
          <w:szCs w:val="27"/>
          <w:lang w:val="fi-FI"/>
        </w:rPr>
        <w:t>đường đô thị trên địa bàn quản lý</w:t>
      </w:r>
      <w:r w:rsidRPr="003E7C8D">
        <w:rPr>
          <w:rFonts w:ascii="Times New Roman" w:hAnsi="Times New Roman"/>
          <w:snapToGrid w:val="0"/>
          <w:sz w:val="27"/>
          <w:szCs w:val="27"/>
          <w:lang w:val="fi-FI"/>
        </w:rPr>
        <w:t>;</w:t>
      </w:r>
    </w:p>
    <w:p w14:paraId="1C88FD55" w14:textId="4B8F47F4" w:rsidR="007C74D1" w:rsidRPr="007C74D1" w:rsidRDefault="00977A8C" w:rsidP="00977A8C">
      <w:pPr>
        <w:spacing w:before="120" w:after="280" w:afterAutospacing="1" w:line="240" w:lineRule="auto"/>
        <w:ind w:firstLine="720"/>
        <w:jc w:val="both"/>
        <w:rPr>
          <w:rFonts w:ascii="Times New Roman" w:hAnsi="Times New Roman"/>
          <w:sz w:val="27"/>
          <w:szCs w:val="27"/>
        </w:rPr>
      </w:pPr>
      <w:r w:rsidRPr="003E7C8D">
        <w:rPr>
          <w:rFonts w:ascii="Times New Roman" w:hAnsi="Times New Roman"/>
          <w:sz w:val="27"/>
          <w:szCs w:val="27"/>
        </w:rPr>
        <w:t>-</w:t>
      </w:r>
      <w:r w:rsidR="007C74D1" w:rsidRPr="007C74D1">
        <w:rPr>
          <w:rFonts w:ascii="Times New Roman" w:hAnsi="Times New Roman"/>
          <w:sz w:val="27"/>
          <w:szCs w:val="27"/>
        </w:rPr>
        <w:t xml:space="preserve"> Ủy ban nhân dân cấp xã</w:t>
      </w:r>
      <w:r w:rsidRPr="003E7C8D">
        <w:rPr>
          <w:rFonts w:ascii="Times New Roman" w:hAnsi="Times New Roman"/>
          <w:sz w:val="27"/>
          <w:szCs w:val="27"/>
        </w:rPr>
        <w:t xml:space="preserve"> đối với </w:t>
      </w:r>
      <w:r w:rsidRPr="003E7C8D">
        <w:rPr>
          <w:rFonts w:ascii="Times New Roman" w:hAnsi="Times New Roman"/>
          <w:sz w:val="27"/>
          <w:szCs w:val="27"/>
        </w:rPr>
        <w:t>đường xã, đường thôn trên địa bàn quản lý</w:t>
      </w:r>
      <w:r w:rsidRPr="003E7C8D">
        <w:rPr>
          <w:rFonts w:ascii="Times New Roman" w:hAnsi="Times New Roman"/>
          <w:sz w:val="27"/>
          <w:szCs w:val="27"/>
        </w:rPr>
        <w:t>.</w:t>
      </w:r>
    </w:p>
    <w:p w14:paraId="4E6B7454" w14:textId="77777777" w:rsidR="007C74D1" w:rsidRPr="007C74D1" w:rsidRDefault="007C74D1" w:rsidP="00977A8C">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b) Giải quyết TTHC:</w:t>
      </w:r>
    </w:p>
    <w:p w14:paraId="0B5A9B2D" w14:textId="77777777" w:rsidR="007C74D1" w:rsidRPr="007C74D1" w:rsidRDefault="007C74D1" w:rsidP="00977A8C">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 Đối với hồ sơ nộp trực tiếp, cơ quan có thẩm quyền thực hiện kiểm tra thành phần hồ sơ, nếu đủ thì tiếp nhận và viết phiếu hẹn trả kết quả, nếu không đủ thì hướng dẫn chủ đầu tư hoàn thiện hồ sơ theo quy định;</w:t>
      </w:r>
    </w:p>
    <w:p w14:paraId="2DFFCCF7" w14:textId="77777777" w:rsidR="007C74D1" w:rsidRPr="007C74D1" w:rsidRDefault="007C74D1" w:rsidP="00977A8C">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 Đối với hồ sơ nộp gián tiếp, trong thời hạn 02 ngày làm việc kể từ ngày nhận được hồ sơ, cơ quan có thẩm quyền kiểm tra thành phần hồ sơ, nếu đủ thì tiếp nhận, nếu không đủ, có văn bản thông báo đến tổ chức, cá nhân để bổ sung, hoàn thiện;</w:t>
      </w:r>
    </w:p>
    <w:p w14:paraId="4966DB60" w14:textId="77777777" w:rsidR="007C74D1" w:rsidRPr="007C74D1" w:rsidRDefault="007C74D1" w:rsidP="00977A8C">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 Trong thời hạn 07 ngày làm việc kể từ khi nhận đủ hồ sơ theo quy định, cơ quan có thẩm quyền tiến hành xem xét hồ sơ, nếu đủ điều kiện thì cấp giấy phép thi công, trường hợp không cấp phép thì phải có văn bản trả lời và nêu rõ lý do.</w:t>
      </w:r>
    </w:p>
    <w:p w14:paraId="4349ED9B"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120"/>
        <w:ind w:firstLine="720"/>
        <w:jc w:val="both"/>
        <w:rPr>
          <w:rFonts w:ascii="Times New Roman" w:hAnsi="Times New Roman"/>
          <w:sz w:val="27"/>
          <w:szCs w:val="27"/>
          <w:lang w:val="fo-FO"/>
        </w:rPr>
      </w:pPr>
      <w:r w:rsidRPr="007C74D1">
        <w:rPr>
          <w:rFonts w:ascii="Times New Roman" w:hAnsi="Times New Roman"/>
          <w:b/>
          <w:bCs/>
          <w:sz w:val="27"/>
          <w:szCs w:val="27"/>
        </w:rPr>
        <w:t>2. Cách thức thực hiện:</w:t>
      </w:r>
      <w:r w:rsidR="00831588" w:rsidRPr="003E7C8D">
        <w:rPr>
          <w:rFonts w:ascii="Times New Roman" w:hAnsi="Times New Roman"/>
          <w:b/>
          <w:bCs/>
          <w:sz w:val="27"/>
          <w:szCs w:val="27"/>
        </w:rPr>
        <w:t xml:space="preserve"> </w:t>
      </w:r>
      <w:r w:rsidR="00831588" w:rsidRPr="003E7C8D">
        <w:rPr>
          <w:rFonts w:ascii="Times New Roman" w:hAnsi="Times New Roman"/>
          <w:bCs/>
          <w:sz w:val="27"/>
          <w:szCs w:val="27"/>
        </w:rPr>
        <w:t>Cơ quan, tổ chức, cá nhân nộp hồ sơ bằng một trong các hình thức sau đây:</w:t>
      </w:r>
    </w:p>
    <w:p w14:paraId="062D2249" w14:textId="77777777" w:rsidR="00831588" w:rsidRPr="003E7C8D" w:rsidRDefault="00831588"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tiếp.</w:t>
      </w:r>
    </w:p>
    <w:p w14:paraId="163ECF38" w14:textId="77777777" w:rsidR="00831588" w:rsidRPr="003E7C8D" w:rsidRDefault="00831588"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Gửi qua đường bưu điện (Trường hợp gửi hồ sơ qua đường bưu điện, thời gian được tính từ ngày đến trên phong bì).</w:t>
      </w:r>
    </w:p>
    <w:p w14:paraId="66BFFFA9" w14:textId="77777777" w:rsidR="00831588" w:rsidRPr="003E7C8D" w:rsidRDefault="00831588"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lang w:val="vi-VN"/>
        </w:rPr>
        <w:t>-</w:t>
      </w:r>
      <w:r w:rsidRPr="003E7C8D">
        <w:rPr>
          <w:rFonts w:ascii="Times New Roman" w:hAnsi="Times New Roman"/>
          <w:sz w:val="27"/>
          <w:szCs w:val="27"/>
          <w:lang w:val="fo-FO"/>
        </w:rPr>
        <w:t xml:space="preserve"> Nộp trực tuyến qua Hệ thống thông tin giải quyết thủ tục hành chính tỉnh (dichvucong.quangngai.gov.vn).</w:t>
      </w:r>
    </w:p>
    <w:p w14:paraId="30C0EB11"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b/>
          <w:bCs/>
          <w:sz w:val="27"/>
          <w:szCs w:val="27"/>
        </w:rPr>
        <w:t>3. Thành phần, số lượng hồ sơ:</w:t>
      </w:r>
    </w:p>
    <w:p w14:paraId="610EEA1B"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sz w:val="27"/>
          <w:szCs w:val="27"/>
        </w:rPr>
        <w:t>a) Thành phần hồ sơ:</w:t>
      </w:r>
    </w:p>
    <w:p w14:paraId="3BEBF412"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sz w:val="27"/>
          <w:szCs w:val="27"/>
        </w:rPr>
        <w:t>- Bản vẽ thiết kế thi công có các thông tin về vị trí và lý trình công trình đường bộ, bản vẽ phải thể hiện: diện tích, kích thước công trình trên mặt bằng công trình đường bộ và trong phạm vi đất dành cho đường bộ; mặt đứng và khoảng cách theo phương thẳng đứng từ công trình bên trên hoặc bên dưới đến bề mặt công trình đường bộ, khoảng cách theo phương ngang từ cột, tuyến đường dây, đường ống, bộ phận khác của công trình đề nghị cấp phép đến mép ngoài rãnh thoát nước dọc, mép mặt đường xe chạy hoặc mép ngoài cùng của mặt đường bộ; bộ phận công trình đường bộ phải đào, khoan khi xây dựng công trình;</w:t>
      </w:r>
    </w:p>
    <w:p w14:paraId="6D44E046"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sz w:val="27"/>
          <w:szCs w:val="27"/>
        </w:rPr>
        <w:t>- Đối với công trình đề nghị cấp giấy phép thi công trong phạm vi dải phân cách giữa của đường bộ, ngoài Bản vẽ thiết kế thi công phải có thông tin về khoảng cách theo phương thẳng đứng, phương ngang từ mép công trình đề nghị cấp phép đến bề mặt và mép ngoài dải phân cách giữa;</w:t>
      </w:r>
    </w:p>
    <w:p w14:paraId="55324142"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sz w:val="27"/>
          <w:szCs w:val="27"/>
        </w:rPr>
        <w:t>- Đối với công trình đề nghị cấp giấy phép thi công lắp đặt vào cầu, hầm hoặc các công trình đường bộ có kết cấu phức tạp khác thì ngoài Bản vẽ thiết kế thi công phải có báo cáo kết quả thẩm tra thiết kế và kết quả tính toán khả năng chịu lực của công trình đường bộ do tổ chức tư vấn đủ năng lực theo quy định của pháp luật về xây dựng thực hiện;</w:t>
      </w:r>
    </w:p>
    <w:p w14:paraId="1DFB99F4"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sz w:val="27"/>
          <w:szCs w:val="27"/>
        </w:rPr>
        <w:t>- Bản vẽ thiết kế hoàn trả công trình đường bộ bị ảnh hưởng; bản vẽ và thuyết minh: biện pháp tổ chức thi công, biện pháp bảo đảm giao thông trong thời gian thi công trên đường bộ đang khai thác.</w:t>
      </w:r>
    </w:p>
    <w:p w14:paraId="74A7B839"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sz w:val="27"/>
          <w:szCs w:val="27"/>
        </w:rPr>
        <w:t>b) Số lượng hồ sơ: 01 bộ.</w:t>
      </w:r>
    </w:p>
    <w:p w14:paraId="384BFD39"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b/>
          <w:bCs/>
          <w:sz w:val="27"/>
          <w:szCs w:val="27"/>
        </w:rPr>
        <w:t>4. Thời hạn giải quyết:</w:t>
      </w:r>
    </w:p>
    <w:p w14:paraId="7FC2655C"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sz w:val="27"/>
          <w:szCs w:val="27"/>
        </w:rPr>
        <w:t>- Trong thời hạn 07 ngày làm việc kể từ khi nhận đủ hồ sơ theo quy định.</w:t>
      </w:r>
    </w:p>
    <w:p w14:paraId="0D0FE7BE" w14:textId="77777777" w:rsidR="00831588" w:rsidRPr="003E7C8D" w:rsidRDefault="007C74D1" w:rsidP="00831588">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b/>
          <w:bCs/>
          <w:sz w:val="27"/>
          <w:szCs w:val="27"/>
        </w:rPr>
        <w:t>5. Đối tượng thực hiện TTHC:</w:t>
      </w:r>
    </w:p>
    <w:p w14:paraId="15C7292E"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sz w:val="27"/>
          <w:szCs w:val="27"/>
        </w:rPr>
        <w:t>- Tổ chức, cá nhân</w:t>
      </w:r>
      <w:r w:rsidR="00831588" w:rsidRPr="003E7C8D">
        <w:rPr>
          <w:rFonts w:ascii="Times New Roman" w:hAnsi="Times New Roman"/>
          <w:sz w:val="27"/>
          <w:szCs w:val="27"/>
        </w:rPr>
        <w:t>, cơ quan nhà nước</w:t>
      </w:r>
    </w:p>
    <w:p w14:paraId="2443F8C3"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7C74D1">
        <w:rPr>
          <w:rFonts w:ascii="Times New Roman" w:hAnsi="Times New Roman"/>
          <w:b/>
          <w:bCs/>
          <w:sz w:val="27"/>
          <w:szCs w:val="27"/>
        </w:rPr>
        <w:t>6. Cơ quan thực hiện TTHC:</w:t>
      </w:r>
    </w:p>
    <w:p w14:paraId="664F355E"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sz w:val="27"/>
          <w:szCs w:val="27"/>
        </w:rPr>
        <w:t xml:space="preserve">- Cơ quan có thẩm quyền giải quyết: </w:t>
      </w:r>
    </w:p>
    <w:p w14:paraId="212BD72C" w14:textId="4424A30F" w:rsidR="003E7C8D" w:rsidRPr="003E7C8D" w:rsidRDefault="003E7C8D"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Sở Giao thông vận tải đối với đường tỉnh, quốc lộ do Ủy ban nhân dân cấp tỉnh quản lý;</w:t>
      </w:r>
    </w:p>
    <w:p w14:paraId="29EA7AD8" w14:textId="55768ECC" w:rsidR="003E7C8D" w:rsidRPr="003E7C8D" w:rsidRDefault="003E7C8D"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Ủy ban nhân dân cấp huyện đối với đường huyện, đường đô thị trên địa bàn quản lý;</w:t>
      </w:r>
    </w:p>
    <w:p w14:paraId="41F656C0" w14:textId="77777777" w:rsidR="003E7C8D" w:rsidRPr="003E7C8D" w:rsidRDefault="003E7C8D"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lang w:val="fo-FO"/>
        </w:rPr>
      </w:pPr>
      <w:r w:rsidRPr="003E7C8D">
        <w:rPr>
          <w:rFonts w:ascii="Times New Roman" w:hAnsi="Times New Roman"/>
          <w:sz w:val="27"/>
          <w:szCs w:val="27"/>
        </w:rPr>
        <w:t>+</w:t>
      </w:r>
      <w:r w:rsidRPr="003E7C8D">
        <w:rPr>
          <w:rFonts w:ascii="Times New Roman" w:hAnsi="Times New Roman"/>
          <w:sz w:val="27"/>
          <w:szCs w:val="27"/>
        </w:rPr>
        <w:t xml:space="preserve"> Ủy ban nhân dân cấp xã đối với đường xã, đường thôn trên địa bàn quản lý.</w:t>
      </w:r>
    </w:p>
    <w:p w14:paraId="648D708C"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sz w:val="27"/>
          <w:szCs w:val="27"/>
        </w:rPr>
        <w:t xml:space="preserve">- Cơ quan trực tiếp thực hiện thủ tục hành chính: </w:t>
      </w:r>
    </w:p>
    <w:p w14:paraId="67D53DBD" w14:textId="77777777" w:rsidR="003E7C8D" w:rsidRPr="003E7C8D" w:rsidRDefault="003E7C8D"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Sở Giao thông vận tải đối với đường tỉnh, quốc lộ do Ủy ban nhân dân cấp tỉnh quản lý;</w:t>
      </w:r>
    </w:p>
    <w:p w14:paraId="77CEDAB3" w14:textId="77777777" w:rsidR="003E7C8D" w:rsidRPr="003E7C8D" w:rsidRDefault="003E7C8D"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3E7C8D">
        <w:rPr>
          <w:rFonts w:ascii="Times New Roman" w:hAnsi="Times New Roman"/>
          <w:sz w:val="27"/>
          <w:szCs w:val="27"/>
        </w:rPr>
        <w:t>+</w:t>
      </w:r>
      <w:r w:rsidRPr="003E7C8D">
        <w:rPr>
          <w:rFonts w:ascii="Times New Roman" w:hAnsi="Times New Roman"/>
          <w:sz w:val="27"/>
          <w:szCs w:val="27"/>
        </w:rPr>
        <w:t xml:space="preserve"> </w:t>
      </w:r>
      <w:r w:rsidRPr="007C74D1">
        <w:rPr>
          <w:rFonts w:ascii="Times New Roman" w:hAnsi="Times New Roman"/>
          <w:sz w:val="27"/>
          <w:szCs w:val="27"/>
        </w:rPr>
        <w:t>Ủy ban nhân dân cấp huyện</w:t>
      </w:r>
      <w:r w:rsidRPr="003E7C8D">
        <w:rPr>
          <w:rFonts w:ascii="Times New Roman" w:hAnsi="Times New Roman"/>
          <w:sz w:val="27"/>
          <w:szCs w:val="27"/>
        </w:rPr>
        <w:t xml:space="preserve"> đối với đường huyện, </w:t>
      </w:r>
      <w:r w:rsidRPr="003E7C8D">
        <w:rPr>
          <w:rFonts w:ascii="Times New Roman" w:hAnsi="Times New Roman"/>
          <w:snapToGrid w:val="0"/>
          <w:sz w:val="27"/>
          <w:szCs w:val="27"/>
          <w:lang w:val="fi-FI"/>
        </w:rPr>
        <w:t>đường đô thị trên địa bàn quản lý;</w:t>
      </w:r>
    </w:p>
    <w:p w14:paraId="5F1FC9CD" w14:textId="77777777" w:rsidR="003E7C8D" w:rsidRPr="003E7C8D" w:rsidRDefault="003E7C8D"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3E7C8D">
        <w:rPr>
          <w:rFonts w:ascii="Times New Roman" w:hAnsi="Times New Roman"/>
          <w:sz w:val="27"/>
          <w:szCs w:val="27"/>
        </w:rPr>
        <w:t>+</w:t>
      </w:r>
      <w:r w:rsidRPr="007C74D1">
        <w:rPr>
          <w:rFonts w:ascii="Times New Roman" w:hAnsi="Times New Roman"/>
          <w:sz w:val="27"/>
          <w:szCs w:val="27"/>
        </w:rPr>
        <w:t xml:space="preserve"> Ủy ban nhân dân cấp xã</w:t>
      </w:r>
      <w:r w:rsidRPr="003E7C8D">
        <w:rPr>
          <w:rFonts w:ascii="Times New Roman" w:hAnsi="Times New Roman"/>
          <w:sz w:val="27"/>
          <w:szCs w:val="27"/>
        </w:rPr>
        <w:t xml:space="preserve"> đối với đường xã, đường thôn trên địa bàn quản lý</w:t>
      </w:r>
    </w:p>
    <w:p w14:paraId="3065DF10"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sz w:val="27"/>
          <w:szCs w:val="27"/>
        </w:rPr>
        <w:t>- Cơ quan phối hợp: Không có.</w:t>
      </w:r>
    </w:p>
    <w:p w14:paraId="49CC420C"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b/>
          <w:bCs/>
          <w:sz w:val="27"/>
          <w:szCs w:val="27"/>
        </w:rPr>
        <w:t>7. Kết quả của việc thực hiện TTHC:</w:t>
      </w:r>
    </w:p>
    <w:p w14:paraId="33F5E2F9"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sz w:val="27"/>
          <w:szCs w:val="27"/>
        </w:rPr>
        <w:t>- Giấy phép thi công công trình trên đường bộ đang khai thác</w:t>
      </w:r>
    </w:p>
    <w:p w14:paraId="2DF13B1D"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b/>
          <w:bCs/>
          <w:sz w:val="27"/>
          <w:szCs w:val="27"/>
        </w:rPr>
        <w:t>8. Phí, lệ phí:</w:t>
      </w:r>
      <w:r w:rsidRPr="007C74D1">
        <w:rPr>
          <w:rFonts w:ascii="Times New Roman" w:hAnsi="Times New Roman"/>
          <w:sz w:val="27"/>
          <w:szCs w:val="27"/>
        </w:rPr>
        <w:t xml:space="preserve"> Không có.</w:t>
      </w:r>
    </w:p>
    <w:p w14:paraId="6759135A"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b/>
          <w:bCs/>
          <w:sz w:val="27"/>
          <w:szCs w:val="27"/>
        </w:rPr>
        <w:t>9. Tên mẫu đơn, mẫu tờ khai hành chính:</w:t>
      </w:r>
    </w:p>
    <w:p w14:paraId="166D034A"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sz w:val="27"/>
          <w:szCs w:val="27"/>
        </w:rPr>
        <w:t xml:space="preserve">- </w:t>
      </w:r>
      <w:bookmarkStart w:id="18" w:name="bieumau_ms_01_pl2_41_2024_tt_bgtvt"/>
      <w:r w:rsidRPr="007C74D1">
        <w:rPr>
          <w:rFonts w:ascii="Times New Roman" w:hAnsi="Times New Roman"/>
          <w:sz w:val="27"/>
          <w:szCs w:val="27"/>
        </w:rPr>
        <w:t>Đơn đề nghị cấp phép thi công công trình trên đường bộ đang khai thác</w:t>
      </w:r>
      <w:bookmarkEnd w:id="18"/>
      <w:r w:rsidRPr="007C74D1">
        <w:rPr>
          <w:rFonts w:ascii="Times New Roman" w:hAnsi="Times New Roman"/>
          <w:sz w:val="27"/>
          <w:szCs w:val="27"/>
        </w:rPr>
        <w:t>;</w:t>
      </w:r>
    </w:p>
    <w:p w14:paraId="076FD9E6"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sz w:val="27"/>
          <w:szCs w:val="27"/>
        </w:rPr>
        <w:t xml:space="preserve">- </w:t>
      </w:r>
      <w:bookmarkStart w:id="19" w:name="bieumau_ms_02_pl2_41_2024_tt_bgtvt"/>
      <w:r w:rsidRPr="007C74D1">
        <w:rPr>
          <w:rFonts w:ascii="Times New Roman" w:hAnsi="Times New Roman"/>
          <w:sz w:val="27"/>
          <w:szCs w:val="27"/>
        </w:rPr>
        <w:t>Giấy phép thi công công trình trên đường bộ đang khai thác</w:t>
      </w:r>
      <w:bookmarkEnd w:id="19"/>
      <w:r w:rsidRPr="007C74D1">
        <w:rPr>
          <w:rFonts w:ascii="Times New Roman" w:hAnsi="Times New Roman"/>
          <w:sz w:val="27"/>
          <w:szCs w:val="27"/>
        </w:rPr>
        <w:t>.</w:t>
      </w:r>
    </w:p>
    <w:p w14:paraId="7D5C0489"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b/>
          <w:bCs/>
          <w:sz w:val="27"/>
          <w:szCs w:val="27"/>
        </w:rPr>
        <w:t>10. Yêu cầu, điều kiện thực hiện TTHC:</w:t>
      </w:r>
    </w:p>
    <w:p w14:paraId="12730923"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sz w:val="27"/>
          <w:szCs w:val="27"/>
        </w:rPr>
        <w:t>Đảm bảo các yêu cầu về kỹ thuật, an toàn giao thông và không thuộc các trường hợp không phải cấp giấy phép thi công theo quy định tại khoản 3 Điều 32 Thông tư số 41/2024/TT-BGTVT ngày 15/11/2024 của Bộ trưởng Bộ Giao thông vận tải quy định về quản lý, vận hành, khai thác và bảo trì kết cấu hạ tầng đường bộ.</w:t>
      </w:r>
    </w:p>
    <w:p w14:paraId="67C2311E" w14:textId="77777777" w:rsidR="003E7C8D" w:rsidRPr="003E7C8D"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b/>
          <w:bCs/>
          <w:sz w:val="27"/>
          <w:szCs w:val="27"/>
        </w:rPr>
        <w:t>11. Căn cứ pháp lý của TTHC:</w:t>
      </w:r>
    </w:p>
    <w:p w14:paraId="71887BF1" w14:textId="2E936624" w:rsidR="007C74D1" w:rsidRPr="007C74D1" w:rsidRDefault="007C74D1" w:rsidP="003E7C8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sz w:val="27"/>
          <w:szCs w:val="27"/>
        </w:rPr>
      </w:pPr>
      <w:r w:rsidRPr="007C74D1">
        <w:rPr>
          <w:rFonts w:ascii="Times New Roman" w:hAnsi="Times New Roman"/>
          <w:sz w:val="27"/>
          <w:szCs w:val="27"/>
        </w:rPr>
        <w:t>- Thông tư số 41/2024/TT-BGTVT ngày 15/11/2024 của Bộ trưởng Bộ Giao thông vận tải quy định về quản lý, vận hành, khai thác và bảo trì kết cấu hạ tầng đường bộ.</w:t>
      </w:r>
    </w:p>
    <w:p w14:paraId="73550DB3" w14:textId="4B2918F7" w:rsidR="007C74D1" w:rsidRPr="007C74D1" w:rsidRDefault="003E7C8D" w:rsidP="003E7C8D">
      <w:pPr>
        <w:spacing w:before="120" w:after="100" w:afterAutospacing="1" w:line="240" w:lineRule="auto"/>
        <w:jc w:val="both"/>
        <w:rPr>
          <w:rFonts w:ascii="Times New Roman" w:hAnsi="Times New Roman"/>
          <w:sz w:val="27"/>
          <w:szCs w:val="27"/>
        </w:rPr>
      </w:pPr>
      <w:r w:rsidRPr="003E7C8D">
        <w:rPr>
          <w:rFonts w:ascii="Times New Roman" w:hAnsi="Times New Roman"/>
          <w:sz w:val="27"/>
          <w:szCs w:val="27"/>
        </w:rPr>
        <w:br w:type="page"/>
      </w:r>
      <w:r w:rsidR="007C74D1" w:rsidRPr="007C74D1">
        <w:rPr>
          <w:rFonts w:ascii="Times New Roman" w:hAnsi="Times New Roman"/>
          <w:b/>
          <w:bCs/>
          <w:sz w:val="27"/>
          <w:szCs w:val="27"/>
        </w:rPr>
        <w:t>Mẫu: Đơn đề nghị cấp phép thi công công trình trên đường bộ đang khai thác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7"/>
        <w:gridCol w:w="5819"/>
      </w:tblGrid>
      <w:tr w:rsidR="007C74D1" w:rsidRPr="007C74D1" w14:paraId="290F8428" w14:textId="77777777" w:rsidTr="00A32D01">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20FB8F01" w14:textId="77777777" w:rsidR="007C74D1" w:rsidRPr="007C74D1" w:rsidRDefault="007C74D1" w:rsidP="007C74D1">
            <w:pPr>
              <w:spacing w:before="120" w:after="0" w:line="240" w:lineRule="auto"/>
              <w:jc w:val="center"/>
              <w:rPr>
                <w:rFonts w:ascii="Times New Roman" w:hAnsi="Times New Roman"/>
                <w:sz w:val="27"/>
                <w:szCs w:val="27"/>
              </w:rPr>
            </w:pPr>
            <w:r w:rsidRPr="007C74D1">
              <w:rPr>
                <w:rFonts w:ascii="Times New Roman" w:hAnsi="Times New Roman"/>
                <w:sz w:val="27"/>
                <w:szCs w:val="27"/>
              </w:rPr>
              <w:t xml:space="preserve"> (1) </w:t>
            </w:r>
            <w:r w:rsidRPr="007C74D1">
              <w:rPr>
                <w:rFonts w:ascii="Times New Roman" w:hAnsi="Times New Roman"/>
                <w:sz w:val="27"/>
                <w:szCs w:val="27"/>
              </w:rPr>
              <w:br/>
              <w:t>(2)</w:t>
            </w:r>
            <w:r w:rsidRPr="007C74D1">
              <w:rPr>
                <w:rFonts w:ascii="Times New Roman" w:hAnsi="Times New Roman"/>
                <w:b/>
                <w:bCs/>
                <w:sz w:val="27"/>
                <w:szCs w:val="27"/>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6DA9E051" w14:textId="77777777" w:rsidR="007C74D1" w:rsidRPr="007C74D1" w:rsidRDefault="007C74D1" w:rsidP="007C74D1">
            <w:pPr>
              <w:spacing w:before="120" w:after="0" w:line="240" w:lineRule="auto"/>
              <w:jc w:val="center"/>
              <w:rPr>
                <w:rFonts w:ascii="Times New Roman" w:hAnsi="Times New Roman"/>
                <w:sz w:val="27"/>
                <w:szCs w:val="27"/>
              </w:rPr>
            </w:pPr>
            <w:r w:rsidRPr="007C74D1">
              <w:rPr>
                <w:rFonts w:ascii="Times New Roman" w:hAnsi="Times New Roman"/>
                <w:b/>
                <w:bCs/>
                <w:sz w:val="27"/>
                <w:szCs w:val="27"/>
              </w:rPr>
              <w:t>CỘNG HÒA XÃ HỘI CHỦ NGHĨA VIỆT NAM</w:t>
            </w:r>
            <w:r w:rsidRPr="007C74D1">
              <w:rPr>
                <w:rFonts w:ascii="Times New Roman" w:hAnsi="Times New Roman"/>
                <w:b/>
                <w:bCs/>
                <w:sz w:val="27"/>
                <w:szCs w:val="27"/>
              </w:rPr>
              <w:br/>
              <w:t xml:space="preserve">Độc lập - Tự do - Hạnh phúc </w:t>
            </w:r>
            <w:r w:rsidRPr="007C74D1">
              <w:rPr>
                <w:rFonts w:ascii="Times New Roman" w:hAnsi="Times New Roman"/>
                <w:b/>
                <w:bCs/>
                <w:sz w:val="27"/>
                <w:szCs w:val="27"/>
              </w:rPr>
              <w:br/>
              <w:t>---------------</w:t>
            </w:r>
          </w:p>
        </w:tc>
      </w:tr>
      <w:tr w:rsidR="007C74D1" w:rsidRPr="007C74D1" w14:paraId="3FA69AF2" w14:textId="77777777" w:rsidTr="00A32D01">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534DA867" w14:textId="77777777" w:rsidR="007C74D1" w:rsidRPr="007C74D1" w:rsidRDefault="007C74D1" w:rsidP="007C74D1">
            <w:pPr>
              <w:spacing w:before="120" w:after="0" w:line="240" w:lineRule="auto"/>
              <w:jc w:val="center"/>
              <w:rPr>
                <w:rFonts w:ascii="Times New Roman" w:hAnsi="Times New Roman"/>
                <w:sz w:val="27"/>
                <w:szCs w:val="27"/>
              </w:rPr>
            </w:pPr>
            <w:r w:rsidRPr="007C74D1">
              <w:rPr>
                <w:rFonts w:ascii="Times New Roman" w:hAnsi="Times New Roman"/>
                <w:sz w:val="27"/>
                <w:szCs w:val="27"/>
              </w:rPr>
              <w:t>Số: ……/……</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65426842" w14:textId="77777777" w:rsidR="007C74D1" w:rsidRPr="007C74D1" w:rsidRDefault="007C74D1" w:rsidP="003E7C8D">
            <w:pPr>
              <w:spacing w:before="120" w:after="0" w:line="240" w:lineRule="auto"/>
              <w:jc w:val="center"/>
              <w:rPr>
                <w:rFonts w:ascii="Times New Roman" w:hAnsi="Times New Roman"/>
                <w:i/>
                <w:iCs/>
                <w:sz w:val="27"/>
                <w:szCs w:val="27"/>
              </w:rPr>
            </w:pPr>
            <w:r w:rsidRPr="007C74D1">
              <w:rPr>
                <w:rFonts w:ascii="Times New Roman" w:hAnsi="Times New Roman"/>
                <w:i/>
                <w:iCs/>
                <w:sz w:val="27"/>
                <w:szCs w:val="27"/>
              </w:rPr>
              <w:t>……, ngày …… tháng …… năm 20…</w:t>
            </w:r>
          </w:p>
        </w:tc>
      </w:tr>
    </w:tbl>
    <w:p w14:paraId="75931020" w14:textId="77777777" w:rsidR="007C74D1" w:rsidRPr="007C74D1" w:rsidRDefault="007C74D1" w:rsidP="003E7C8D">
      <w:pPr>
        <w:spacing w:before="120" w:after="0" w:line="240" w:lineRule="auto"/>
        <w:jc w:val="center"/>
        <w:rPr>
          <w:rFonts w:ascii="Times New Roman" w:hAnsi="Times New Roman"/>
          <w:sz w:val="27"/>
          <w:szCs w:val="27"/>
        </w:rPr>
      </w:pPr>
      <w:r w:rsidRPr="007C74D1">
        <w:rPr>
          <w:rFonts w:ascii="Times New Roman" w:hAnsi="Times New Roman"/>
          <w:sz w:val="27"/>
          <w:szCs w:val="27"/>
        </w:rPr>
        <w:t> </w:t>
      </w:r>
    </w:p>
    <w:p w14:paraId="2340C847" w14:textId="77777777" w:rsidR="003E7C8D" w:rsidRPr="003E7C8D" w:rsidRDefault="007C74D1" w:rsidP="003E7C8D">
      <w:pPr>
        <w:spacing w:after="0" w:line="240" w:lineRule="auto"/>
        <w:jc w:val="center"/>
        <w:rPr>
          <w:rFonts w:ascii="Times New Roman" w:hAnsi="Times New Roman"/>
          <w:b/>
          <w:bCs/>
          <w:sz w:val="27"/>
          <w:szCs w:val="27"/>
        </w:rPr>
      </w:pPr>
      <w:r w:rsidRPr="007C74D1">
        <w:rPr>
          <w:rFonts w:ascii="Times New Roman" w:hAnsi="Times New Roman"/>
          <w:b/>
          <w:bCs/>
          <w:sz w:val="27"/>
          <w:szCs w:val="27"/>
        </w:rPr>
        <w:t>ĐƠN ĐỀ NGHỊ CẤP PHÉP THI CÔNG CÔNG TRÌNH TRÊN</w:t>
      </w:r>
    </w:p>
    <w:p w14:paraId="25DE9024" w14:textId="075001E6" w:rsidR="007C74D1" w:rsidRPr="007C74D1" w:rsidRDefault="007C74D1" w:rsidP="003E7C8D">
      <w:pPr>
        <w:spacing w:after="0" w:line="240" w:lineRule="auto"/>
        <w:jc w:val="center"/>
        <w:rPr>
          <w:rFonts w:ascii="Times New Roman" w:hAnsi="Times New Roman"/>
          <w:sz w:val="27"/>
          <w:szCs w:val="27"/>
        </w:rPr>
      </w:pPr>
      <w:r w:rsidRPr="007C74D1">
        <w:rPr>
          <w:rFonts w:ascii="Times New Roman" w:hAnsi="Times New Roman"/>
          <w:b/>
          <w:bCs/>
          <w:sz w:val="27"/>
          <w:szCs w:val="27"/>
        </w:rPr>
        <w:t>ĐƯỜNG BỘ ĐANG KHAI THÁC</w:t>
      </w:r>
      <w:r w:rsidRPr="007C74D1">
        <w:rPr>
          <w:rFonts w:ascii="Times New Roman" w:hAnsi="Times New Roman"/>
          <w:b/>
          <w:bCs/>
          <w:sz w:val="27"/>
          <w:szCs w:val="27"/>
        </w:rPr>
        <w:br/>
        <w:t>Về đề nghị (…3…)</w:t>
      </w:r>
    </w:p>
    <w:p w14:paraId="664C79EF" w14:textId="77777777" w:rsidR="007C74D1" w:rsidRPr="007C74D1" w:rsidRDefault="007C74D1" w:rsidP="007C74D1">
      <w:pPr>
        <w:spacing w:before="120" w:after="280" w:afterAutospacing="1" w:line="240" w:lineRule="auto"/>
        <w:jc w:val="center"/>
        <w:rPr>
          <w:rFonts w:ascii="Times New Roman" w:hAnsi="Times New Roman"/>
          <w:sz w:val="27"/>
          <w:szCs w:val="27"/>
        </w:rPr>
      </w:pPr>
      <w:r w:rsidRPr="007C74D1">
        <w:rPr>
          <w:rFonts w:ascii="Times New Roman" w:hAnsi="Times New Roman"/>
          <w:sz w:val="27"/>
          <w:szCs w:val="27"/>
        </w:rPr>
        <w:t>Kính gửi: ...........................................(…4…)</w:t>
      </w:r>
    </w:p>
    <w:p w14:paraId="07A7DD86" w14:textId="77777777" w:rsidR="003E7C8D" w:rsidRPr="003E7C8D" w:rsidRDefault="003E7C8D" w:rsidP="003E7C8D">
      <w:pPr>
        <w:spacing w:before="120" w:after="0" w:line="240" w:lineRule="auto"/>
        <w:rPr>
          <w:rFonts w:ascii="Times New Roman" w:hAnsi="Times New Roman"/>
          <w:sz w:val="27"/>
          <w:szCs w:val="27"/>
        </w:rPr>
      </w:pPr>
    </w:p>
    <w:p w14:paraId="1EEEC342" w14:textId="23657E38"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 xml:space="preserve">Căn cứ </w:t>
      </w:r>
      <w:bookmarkStart w:id="20" w:name="tvpllink_ylijpnduns_7"/>
      <w:r w:rsidRPr="007C74D1">
        <w:rPr>
          <w:rFonts w:ascii="Times New Roman" w:hAnsi="Times New Roman"/>
          <w:sz w:val="27"/>
          <w:szCs w:val="27"/>
        </w:rPr>
        <w:t>Luật Đường bộ</w:t>
      </w:r>
      <w:bookmarkEnd w:id="20"/>
      <w:r w:rsidRPr="007C74D1">
        <w:rPr>
          <w:rFonts w:ascii="Times New Roman" w:hAnsi="Times New Roman"/>
          <w:sz w:val="27"/>
          <w:szCs w:val="27"/>
        </w:rPr>
        <w:t xml:space="preserve"> năm 2024;</w:t>
      </w:r>
    </w:p>
    <w:p w14:paraId="48C57100"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Căn cứ Thông tư số 41/2024/TT-BGTVT ngày 15 tháng 11 năm 2024 của Bộ trưởng Bộ Giao thông vận tải quy định về quản lý, vận hành, khai thác và bảo trì kết cấu hạ tầng đường bộ;</w:t>
      </w:r>
    </w:p>
    <w:p w14:paraId="598CE56A"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 Căn cứ (5);</w:t>
      </w:r>
    </w:p>
    <w:p w14:paraId="0D49FA3D"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(2) đề nghị được cấp phép thi công (6) tại (7). Thời gian thi công bắt đầu từ ngày…tháng… năm... đến hết ngày…tháng… năm...</w:t>
      </w:r>
    </w:p>
    <w:p w14:paraId="6A11AAC2"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(2) cam kết thực hiện các nội dung sau đây:</w:t>
      </w:r>
    </w:p>
    <w:p w14:paraId="42D0C1F2"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 Tự di chuyển hoặc cải tạo công trình và không đòi bồi thường khi cơ quan quản lý đường bộ, người quản lý, sử dụng đường bộ có yêu cầu di chuyển hoặc cải tạo công trình.</w:t>
      </w:r>
    </w:p>
    <w:p w14:paraId="5DAD4936"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 Thực hiện đầy đủ các biện pháp bảo đảm giao thông an toàn, thông suốt theo quy định, hạn chế ùn tắc giao thông đến mức cao nhất và không gây ô nhiễm môi trường.</w:t>
      </w:r>
    </w:p>
    <w:p w14:paraId="5BDE96D3"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 Thi công theo đúng hồ sơ thiết kế đã được (8) phê duyệt và tuân thủ theo quy định của Giấy phép thi công. Trường hợp thi công không thực hiện các biện pháp bảo đảm giao thông an toàn, thông suốt theo quy định, để xảy ra tai nạn giao thông, ùn tắc giao thông, ô nhiễm môi trường nghiêm trọng, (2) chịu trách nhiệm theo quy định của pháp luật.</w:t>
      </w:r>
    </w:p>
    <w:p w14:paraId="054D0050"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Địa chỉ liên hệ: ………</w:t>
      </w:r>
    </w:p>
    <w:p w14:paraId="7611A080"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Số điện thoại: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8"/>
        <w:gridCol w:w="4678"/>
      </w:tblGrid>
      <w:tr w:rsidR="007C74D1" w:rsidRPr="007C74D1" w14:paraId="5E98EC65" w14:textId="77777777" w:rsidTr="003E7C8D">
        <w:tc>
          <w:tcPr>
            <w:tcW w:w="4700" w:type="dxa"/>
            <w:tcBorders>
              <w:top w:val="nil"/>
              <w:left w:val="nil"/>
              <w:bottom w:val="nil"/>
              <w:right w:val="nil"/>
              <w:tl2br w:val="nil"/>
              <w:tr2bl w:val="nil"/>
            </w:tcBorders>
            <w:shd w:val="clear" w:color="auto" w:fill="auto"/>
            <w:tcMar>
              <w:top w:w="0" w:type="dxa"/>
              <w:left w:w="108" w:type="dxa"/>
              <w:bottom w:w="0" w:type="dxa"/>
              <w:right w:w="108" w:type="dxa"/>
            </w:tcMar>
          </w:tcPr>
          <w:p w14:paraId="5327869F" w14:textId="4DEA137A" w:rsidR="007C74D1" w:rsidRPr="007C74D1" w:rsidRDefault="007C74D1" w:rsidP="007C74D1">
            <w:pPr>
              <w:spacing w:before="120" w:after="0" w:line="240" w:lineRule="auto"/>
              <w:rPr>
                <w:rFonts w:ascii="Times New Roman" w:hAnsi="Times New Roman"/>
                <w:sz w:val="27"/>
                <w:szCs w:val="27"/>
              </w:rPr>
            </w:pPr>
            <w:r w:rsidRPr="007C74D1">
              <w:rPr>
                <w:rFonts w:ascii="Times New Roman" w:hAnsi="Times New Roman"/>
                <w:sz w:val="27"/>
                <w:szCs w:val="27"/>
              </w:rPr>
              <w:t> </w:t>
            </w:r>
            <w:r w:rsidRPr="007C74D1">
              <w:rPr>
                <w:rFonts w:ascii="Times New Roman" w:hAnsi="Times New Roman"/>
                <w:b/>
                <w:bCs/>
                <w:i/>
                <w:iCs/>
                <w:sz w:val="27"/>
                <w:szCs w:val="27"/>
              </w:rPr>
              <w:br/>
              <w:t>Nơi nhận:</w:t>
            </w:r>
            <w:r w:rsidRPr="007C74D1">
              <w:rPr>
                <w:rFonts w:ascii="Times New Roman" w:hAnsi="Times New Roman"/>
                <w:b/>
                <w:bCs/>
                <w:i/>
                <w:iCs/>
                <w:sz w:val="27"/>
                <w:szCs w:val="27"/>
              </w:rPr>
              <w:br/>
            </w:r>
            <w:r w:rsidRPr="007C74D1">
              <w:rPr>
                <w:rFonts w:ascii="Times New Roman" w:hAnsi="Times New Roman"/>
                <w:sz w:val="27"/>
                <w:szCs w:val="27"/>
              </w:rPr>
              <w:t>- Như trên;</w:t>
            </w:r>
            <w:r w:rsidRPr="007C74D1">
              <w:rPr>
                <w:rFonts w:ascii="Times New Roman" w:hAnsi="Times New Roman"/>
                <w:sz w:val="27"/>
                <w:szCs w:val="27"/>
              </w:rPr>
              <w:br/>
              <w:t>- ....................;</w:t>
            </w:r>
            <w:r w:rsidRPr="007C74D1">
              <w:rPr>
                <w:rFonts w:ascii="Times New Roman" w:hAnsi="Times New Roman"/>
                <w:sz w:val="27"/>
                <w:szCs w:val="27"/>
              </w:rPr>
              <w:br/>
              <w:t>- Lưu VT.</w:t>
            </w:r>
          </w:p>
        </w:tc>
        <w:tc>
          <w:tcPr>
            <w:tcW w:w="4701" w:type="dxa"/>
            <w:tcBorders>
              <w:top w:val="nil"/>
              <w:left w:val="nil"/>
              <w:bottom w:val="nil"/>
              <w:right w:val="nil"/>
              <w:tl2br w:val="nil"/>
              <w:tr2bl w:val="nil"/>
            </w:tcBorders>
            <w:shd w:val="clear" w:color="auto" w:fill="auto"/>
            <w:tcMar>
              <w:top w:w="0" w:type="dxa"/>
              <w:left w:w="108" w:type="dxa"/>
              <w:bottom w:w="0" w:type="dxa"/>
              <w:right w:w="108" w:type="dxa"/>
            </w:tcMar>
          </w:tcPr>
          <w:p w14:paraId="2E6472E8" w14:textId="77777777" w:rsidR="007C74D1" w:rsidRPr="007C74D1" w:rsidRDefault="007C74D1" w:rsidP="007C74D1">
            <w:pPr>
              <w:spacing w:before="120" w:after="0" w:line="240" w:lineRule="auto"/>
              <w:jc w:val="center"/>
              <w:rPr>
                <w:rFonts w:ascii="Times New Roman" w:hAnsi="Times New Roman"/>
                <w:sz w:val="27"/>
                <w:szCs w:val="27"/>
              </w:rPr>
            </w:pPr>
            <w:r w:rsidRPr="007C74D1">
              <w:rPr>
                <w:rFonts w:ascii="Times New Roman" w:hAnsi="Times New Roman"/>
                <w:sz w:val="27"/>
                <w:szCs w:val="27"/>
              </w:rPr>
              <w:t>(……2…..)</w:t>
            </w:r>
            <w:r w:rsidRPr="007C74D1">
              <w:rPr>
                <w:rFonts w:ascii="Times New Roman" w:hAnsi="Times New Roman"/>
                <w:sz w:val="27"/>
                <w:szCs w:val="27"/>
              </w:rPr>
              <w:br/>
            </w:r>
            <w:r w:rsidRPr="007C74D1">
              <w:rPr>
                <w:rFonts w:ascii="Times New Roman" w:hAnsi="Times New Roman"/>
                <w:b/>
                <w:bCs/>
                <w:sz w:val="27"/>
                <w:szCs w:val="27"/>
              </w:rPr>
              <w:t>QUYỀN HẠN, CHỨC VỤ CỦA NGƯỜI KÝ</w:t>
            </w:r>
            <w:r w:rsidRPr="007C74D1">
              <w:rPr>
                <w:rFonts w:ascii="Times New Roman" w:hAnsi="Times New Roman"/>
                <w:b/>
                <w:bCs/>
                <w:sz w:val="27"/>
                <w:szCs w:val="27"/>
              </w:rPr>
              <w:br/>
            </w:r>
            <w:r w:rsidRPr="007C74D1">
              <w:rPr>
                <w:rFonts w:ascii="Times New Roman" w:hAnsi="Times New Roman"/>
                <w:i/>
                <w:iCs/>
                <w:sz w:val="27"/>
                <w:szCs w:val="27"/>
              </w:rPr>
              <w:t>(Ký, ghi rõ họ tên và đóng dấu)</w:t>
            </w:r>
          </w:p>
        </w:tc>
      </w:tr>
    </w:tbl>
    <w:p w14:paraId="06E51370" w14:textId="77777777" w:rsidR="003E7C8D" w:rsidRPr="003E7C8D" w:rsidRDefault="003E7C8D" w:rsidP="003E7C8D">
      <w:pPr>
        <w:spacing w:before="120" w:after="100" w:afterAutospacing="1" w:line="240" w:lineRule="auto"/>
        <w:ind w:firstLine="720"/>
        <w:jc w:val="both"/>
        <w:rPr>
          <w:rFonts w:ascii="Times New Roman" w:hAnsi="Times New Roman"/>
          <w:b/>
          <w:bCs/>
          <w:sz w:val="27"/>
          <w:szCs w:val="27"/>
          <w:u w:val="single"/>
        </w:rPr>
      </w:pPr>
    </w:p>
    <w:p w14:paraId="2BB1CEC9" w14:textId="0DEE37F3" w:rsidR="007C74D1" w:rsidRPr="007C74D1" w:rsidRDefault="007C74D1" w:rsidP="003E7C8D">
      <w:pPr>
        <w:spacing w:before="120" w:after="100" w:afterAutospacing="1" w:line="240" w:lineRule="auto"/>
        <w:ind w:firstLine="720"/>
        <w:jc w:val="both"/>
        <w:rPr>
          <w:rFonts w:ascii="Times New Roman" w:hAnsi="Times New Roman"/>
          <w:sz w:val="27"/>
          <w:szCs w:val="27"/>
        </w:rPr>
      </w:pPr>
      <w:r w:rsidRPr="007C74D1">
        <w:rPr>
          <w:rFonts w:ascii="Times New Roman" w:hAnsi="Times New Roman"/>
          <w:b/>
          <w:bCs/>
          <w:sz w:val="27"/>
          <w:szCs w:val="27"/>
          <w:u w:val="single"/>
        </w:rPr>
        <w:t>Hướng dẫn nội dung ghi:</w:t>
      </w:r>
    </w:p>
    <w:p w14:paraId="5F56C4AB" w14:textId="77777777" w:rsidR="007C74D1" w:rsidRPr="007C74D1" w:rsidRDefault="007C74D1" w:rsidP="003E7C8D">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(1) Tên tổ chức hoặc cơ quan cấp trên của đơn vị hoặc tổ chức đứng Đơn đề nghị (nếu có).</w:t>
      </w:r>
    </w:p>
    <w:p w14:paraId="1EC3B12F" w14:textId="77777777" w:rsidR="007C74D1" w:rsidRPr="007C74D1" w:rsidRDefault="007C74D1" w:rsidP="003E7C8D">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(2) Tên đơn vị hoặc tổ chức đứng Đơn đề nghị cấp phép thi công công trình trên đường bộ.</w:t>
      </w:r>
    </w:p>
    <w:p w14:paraId="5471227A" w14:textId="77777777" w:rsidR="007C74D1" w:rsidRPr="007C74D1" w:rsidRDefault="007C74D1" w:rsidP="003E7C8D">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(3) Ghi vắn tắt tên công trình hoặc hạng mục công trình đề nghị cấp phép, tên đường bộ, tên địa phương; ví dụ “Cấp phép thi công đường ống cấp nước trong phạm vi bảo vệ kết cấu hạ tầng đường bộ của Quốc lộ 39, địa phận tỉnh Hưng Yên”.</w:t>
      </w:r>
    </w:p>
    <w:p w14:paraId="13448A53" w14:textId="77777777" w:rsidR="007C74D1" w:rsidRPr="007C74D1" w:rsidRDefault="007C74D1" w:rsidP="003E7C8D">
      <w:pPr>
        <w:spacing w:before="120" w:after="100" w:afterAutospacing="1" w:line="240" w:lineRule="auto"/>
        <w:ind w:firstLine="720"/>
        <w:jc w:val="both"/>
        <w:rPr>
          <w:rFonts w:ascii="Times New Roman" w:hAnsi="Times New Roman"/>
          <w:sz w:val="27"/>
          <w:szCs w:val="27"/>
        </w:rPr>
      </w:pPr>
      <w:r w:rsidRPr="007C74D1">
        <w:rPr>
          <w:rFonts w:ascii="Times New Roman" w:hAnsi="Times New Roman"/>
          <w:sz w:val="27"/>
          <w:szCs w:val="27"/>
        </w:rPr>
        <w:t>(4) Tên cơ quan cấp phép thi công.</w:t>
      </w:r>
    </w:p>
    <w:p w14:paraId="477B4A20" w14:textId="77777777" w:rsidR="007C74D1" w:rsidRPr="007C74D1" w:rsidRDefault="007C74D1" w:rsidP="003E7C8D">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(5) Văn bản chấp thuận vị trí, quy mô, kích thước (biển quảng cáo/biển thông tin cổ động/ tuyên truyền chính trị/công trình hạ tầng, xây dựng/lắp đặt công trình hạ tầng kỹ thuật sử dụng chung) trong phạm vi bảo vệ kết cấu hạ tầng đường bộ (kèm theo hồ sơ được chấp thuận) của cơ quan có thẩm quyền (4).</w:t>
      </w:r>
    </w:p>
    <w:p w14:paraId="5FD77B66" w14:textId="77777777" w:rsidR="007C74D1" w:rsidRPr="007C74D1" w:rsidRDefault="007C74D1" w:rsidP="003E7C8D">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 xml:space="preserve">(6) Ghi đầy đủ tên công trình hoặc hạng mục công trình đề nghị cấp phép thi công. </w:t>
      </w:r>
    </w:p>
    <w:p w14:paraId="68A5E6B9" w14:textId="77777777" w:rsidR="007C74D1" w:rsidRPr="007C74D1" w:rsidRDefault="007C74D1" w:rsidP="003E7C8D">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(7) Ghi đầy đủ lý trình, tên quốc lộ, thuộc địa phận tỉnh nào.</w:t>
      </w:r>
    </w:p>
    <w:p w14:paraId="3F912BE9" w14:textId="77777777" w:rsidR="007C74D1" w:rsidRPr="007C74D1" w:rsidRDefault="007C74D1" w:rsidP="003E7C8D">
      <w:pPr>
        <w:spacing w:before="120" w:after="280" w:afterAutospacing="1" w:line="240" w:lineRule="auto"/>
        <w:ind w:firstLine="720"/>
        <w:jc w:val="both"/>
        <w:rPr>
          <w:rFonts w:ascii="Times New Roman" w:hAnsi="Times New Roman"/>
          <w:sz w:val="27"/>
          <w:szCs w:val="27"/>
        </w:rPr>
      </w:pPr>
      <w:r w:rsidRPr="007C74D1">
        <w:rPr>
          <w:rFonts w:ascii="Times New Roman" w:hAnsi="Times New Roman"/>
          <w:sz w:val="27"/>
          <w:szCs w:val="27"/>
        </w:rPr>
        <w:t>(8) Chủ đầu tư hoặc cơ quan có thẩm quyền (trường hợp chủ đầu tư không đủ năng lực phê duyệt thiết kế)./.</w:t>
      </w:r>
    </w:p>
    <w:p w14:paraId="3E035571" w14:textId="7CE640F8" w:rsidR="007C74D1" w:rsidRPr="007C74D1" w:rsidRDefault="003E7C8D" w:rsidP="003E7C8D">
      <w:pPr>
        <w:spacing w:before="120" w:after="280" w:afterAutospacing="1" w:line="240" w:lineRule="auto"/>
        <w:jc w:val="both"/>
        <w:rPr>
          <w:rFonts w:ascii="Times New Roman" w:hAnsi="Times New Roman"/>
          <w:sz w:val="27"/>
          <w:szCs w:val="27"/>
        </w:rPr>
      </w:pPr>
      <w:r w:rsidRPr="003E7C8D">
        <w:rPr>
          <w:rFonts w:ascii="Times New Roman" w:hAnsi="Times New Roman"/>
          <w:sz w:val="27"/>
          <w:szCs w:val="27"/>
        </w:rPr>
        <w:br w:type="page"/>
      </w:r>
      <w:r w:rsidR="007C74D1" w:rsidRPr="007C74D1">
        <w:rPr>
          <w:rFonts w:ascii="Times New Roman" w:hAnsi="Times New Roman"/>
          <w:b/>
          <w:bCs/>
          <w:sz w:val="27"/>
          <w:szCs w:val="27"/>
        </w:rPr>
        <w:t>Mẫu: Giấy phép thi công công trình trên đường bộ đang khai thác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7"/>
        <w:gridCol w:w="5819"/>
      </w:tblGrid>
      <w:tr w:rsidR="007C74D1" w:rsidRPr="007C74D1" w14:paraId="4F10428C" w14:textId="77777777" w:rsidTr="00A32D01">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20F1AE3D" w14:textId="77777777" w:rsidR="007C74D1" w:rsidRPr="007C74D1" w:rsidRDefault="007C74D1" w:rsidP="007C74D1">
            <w:pPr>
              <w:spacing w:before="120" w:after="0" w:line="240" w:lineRule="auto"/>
              <w:jc w:val="center"/>
              <w:rPr>
                <w:rFonts w:ascii="Times New Roman" w:hAnsi="Times New Roman"/>
                <w:sz w:val="27"/>
                <w:szCs w:val="27"/>
              </w:rPr>
            </w:pPr>
            <w:r w:rsidRPr="007C74D1">
              <w:rPr>
                <w:rFonts w:ascii="Times New Roman" w:hAnsi="Times New Roman"/>
                <w:sz w:val="27"/>
                <w:szCs w:val="27"/>
              </w:rPr>
              <w:t>TÊN CƠ QUAN CẤP TRÊN</w:t>
            </w:r>
            <w:r w:rsidRPr="007C74D1">
              <w:rPr>
                <w:rFonts w:ascii="Times New Roman" w:hAnsi="Times New Roman"/>
                <w:b/>
                <w:bCs/>
                <w:sz w:val="27"/>
                <w:szCs w:val="27"/>
              </w:rPr>
              <w:t xml:space="preserve"> </w:t>
            </w:r>
            <w:r w:rsidRPr="007C74D1">
              <w:rPr>
                <w:rFonts w:ascii="Times New Roman" w:hAnsi="Times New Roman"/>
                <w:b/>
                <w:bCs/>
                <w:sz w:val="27"/>
                <w:szCs w:val="27"/>
              </w:rPr>
              <w:br/>
              <w:t>TÊN CƠ QUAN CẤP PHÉP</w:t>
            </w:r>
            <w:r w:rsidRPr="007C74D1">
              <w:rPr>
                <w:rFonts w:ascii="Times New Roman" w:hAnsi="Times New Roman"/>
                <w:b/>
                <w:bCs/>
                <w:sz w:val="27"/>
                <w:szCs w:val="27"/>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72B619FF" w14:textId="77777777" w:rsidR="007C74D1" w:rsidRPr="007C74D1" w:rsidRDefault="007C74D1" w:rsidP="007C74D1">
            <w:pPr>
              <w:spacing w:before="120" w:after="0" w:line="240" w:lineRule="auto"/>
              <w:jc w:val="center"/>
              <w:rPr>
                <w:rFonts w:ascii="Times New Roman" w:hAnsi="Times New Roman"/>
                <w:sz w:val="27"/>
                <w:szCs w:val="27"/>
              </w:rPr>
            </w:pPr>
            <w:r w:rsidRPr="007C74D1">
              <w:rPr>
                <w:rFonts w:ascii="Times New Roman" w:hAnsi="Times New Roman"/>
                <w:b/>
                <w:bCs/>
                <w:sz w:val="27"/>
                <w:szCs w:val="27"/>
              </w:rPr>
              <w:t>CỘNG HÒA XÃ HỘI CHỦ NGHĨA VIỆT NAM</w:t>
            </w:r>
            <w:r w:rsidRPr="007C74D1">
              <w:rPr>
                <w:rFonts w:ascii="Times New Roman" w:hAnsi="Times New Roman"/>
                <w:b/>
                <w:bCs/>
                <w:sz w:val="27"/>
                <w:szCs w:val="27"/>
              </w:rPr>
              <w:br/>
              <w:t xml:space="preserve">Độc lập - Tự do - Hạnh phúc </w:t>
            </w:r>
            <w:r w:rsidRPr="007C74D1">
              <w:rPr>
                <w:rFonts w:ascii="Times New Roman" w:hAnsi="Times New Roman"/>
                <w:b/>
                <w:bCs/>
                <w:sz w:val="27"/>
                <w:szCs w:val="27"/>
              </w:rPr>
              <w:br/>
              <w:t>---------------</w:t>
            </w:r>
          </w:p>
        </w:tc>
      </w:tr>
      <w:tr w:rsidR="007C74D1" w:rsidRPr="007C74D1" w14:paraId="08433F8D" w14:textId="77777777" w:rsidTr="003E7C8D">
        <w:tblPrEx>
          <w:tblBorders>
            <w:top w:val="none" w:sz="0" w:space="0" w:color="auto"/>
            <w:bottom w:val="none" w:sz="0" w:space="0" w:color="auto"/>
            <w:insideH w:val="none" w:sz="0" w:space="0" w:color="auto"/>
            <w:insideV w:val="none" w:sz="0" w:space="0" w:color="auto"/>
          </w:tblBorders>
        </w:tblPrEx>
        <w:trPr>
          <w:trHeight w:val="162"/>
        </w:trPr>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14:paraId="3DD5D8E4" w14:textId="77777777" w:rsidR="007C74D1" w:rsidRPr="007C74D1" w:rsidRDefault="007C74D1" w:rsidP="007C74D1">
            <w:pPr>
              <w:spacing w:before="120" w:after="0" w:line="240" w:lineRule="auto"/>
              <w:jc w:val="center"/>
              <w:rPr>
                <w:rFonts w:ascii="Times New Roman" w:hAnsi="Times New Roman"/>
                <w:sz w:val="27"/>
                <w:szCs w:val="27"/>
              </w:rPr>
            </w:pPr>
            <w:r w:rsidRPr="007C74D1">
              <w:rPr>
                <w:rFonts w:ascii="Times New Roman" w:hAnsi="Times New Roman"/>
                <w:sz w:val="27"/>
                <w:szCs w:val="27"/>
              </w:rPr>
              <w:t xml:space="preserve">Số: ……/…… </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14:paraId="4FEE691C" w14:textId="77777777" w:rsidR="007C74D1" w:rsidRPr="007C74D1" w:rsidRDefault="007C74D1" w:rsidP="003E7C8D">
            <w:pPr>
              <w:spacing w:before="120" w:after="0" w:line="240" w:lineRule="auto"/>
              <w:jc w:val="center"/>
              <w:rPr>
                <w:rFonts w:ascii="Times New Roman" w:hAnsi="Times New Roman"/>
                <w:i/>
                <w:iCs/>
                <w:sz w:val="27"/>
                <w:szCs w:val="27"/>
              </w:rPr>
            </w:pPr>
            <w:r w:rsidRPr="007C74D1">
              <w:rPr>
                <w:rFonts w:ascii="Times New Roman" w:hAnsi="Times New Roman"/>
                <w:i/>
                <w:iCs/>
                <w:sz w:val="27"/>
                <w:szCs w:val="27"/>
              </w:rPr>
              <w:t>……, ngày …… tháng …… năm 20…</w:t>
            </w:r>
          </w:p>
        </w:tc>
      </w:tr>
    </w:tbl>
    <w:p w14:paraId="16E9B8AD" w14:textId="77777777" w:rsidR="007C74D1" w:rsidRPr="007C74D1" w:rsidRDefault="007C74D1" w:rsidP="003E7C8D">
      <w:pPr>
        <w:spacing w:before="120" w:after="0" w:line="240" w:lineRule="auto"/>
        <w:jc w:val="center"/>
        <w:rPr>
          <w:rFonts w:ascii="Times New Roman" w:hAnsi="Times New Roman"/>
          <w:sz w:val="27"/>
          <w:szCs w:val="27"/>
        </w:rPr>
      </w:pPr>
      <w:r w:rsidRPr="007C74D1">
        <w:rPr>
          <w:rFonts w:ascii="Times New Roman" w:hAnsi="Times New Roman"/>
          <w:sz w:val="27"/>
          <w:szCs w:val="27"/>
        </w:rPr>
        <w:t> </w:t>
      </w:r>
    </w:p>
    <w:p w14:paraId="1F5E7E05" w14:textId="77777777" w:rsidR="007C74D1" w:rsidRPr="007C74D1" w:rsidRDefault="007C74D1" w:rsidP="003E7C8D">
      <w:pPr>
        <w:spacing w:before="120" w:after="120" w:line="240" w:lineRule="auto"/>
        <w:jc w:val="center"/>
        <w:rPr>
          <w:rFonts w:ascii="Times New Roman" w:hAnsi="Times New Roman"/>
          <w:sz w:val="27"/>
          <w:szCs w:val="27"/>
        </w:rPr>
      </w:pPr>
      <w:r w:rsidRPr="007C74D1">
        <w:rPr>
          <w:rFonts w:ascii="Times New Roman" w:hAnsi="Times New Roman"/>
          <w:b/>
          <w:bCs/>
          <w:sz w:val="27"/>
          <w:szCs w:val="27"/>
        </w:rPr>
        <w:t>GIẤY PHÉP THI CÔNG</w:t>
      </w:r>
    </w:p>
    <w:p w14:paraId="07155000" w14:textId="77777777" w:rsidR="007C74D1" w:rsidRPr="007C74D1" w:rsidRDefault="007C74D1" w:rsidP="003E7C8D">
      <w:pPr>
        <w:spacing w:before="120" w:after="120" w:line="240" w:lineRule="auto"/>
        <w:jc w:val="center"/>
        <w:rPr>
          <w:rFonts w:ascii="Times New Roman" w:hAnsi="Times New Roman"/>
          <w:sz w:val="27"/>
          <w:szCs w:val="27"/>
        </w:rPr>
      </w:pPr>
      <w:r w:rsidRPr="007C74D1">
        <w:rPr>
          <w:rFonts w:ascii="Times New Roman" w:hAnsi="Times New Roman"/>
          <w:sz w:val="27"/>
          <w:szCs w:val="27"/>
        </w:rPr>
        <w:t>Công trình:.........................(1)...............................</w:t>
      </w:r>
    </w:p>
    <w:p w14:paraId="57AABCBB" w14:textId="77777777" w:rsidR="007C74D1" w:rsidRPr="007C74D1" w:rsidRDefault="007C74D1" w:rsidP="003E7C8D">
      <w:pPr>
        <w:spacing w:before="120" w:after="120" w:line="240" w:lineRule="auto"/>
        <w:jc w:val="center"/>
        <w:rPr>
          <w:rFonts w:ascii="Times New Roman" w:hAnsi="Times New Roman"/>
          <w:sz w:val="27"/>
          <w:szCs w:val="27"/>
        </w:rPr>
      </w:pPr>
      <w:r w:rsidRPr="007C74D1">
        <w:rPr>
          <w:rFonts w:ascii="Times New Roman" w:hAnsi="Times New Roman"/>
          <w:sz w:val="27"/>
          <w:szCs w:val="27"/>
        </w:rPr>
        <w:t>Lý trình:................................................(ghi tên đường)....</w:t>
      </w:r>
    </w:p>
    <w:p w14:paraId="2925E124" w14:textId="77777777" w:rsidR="003E7C8D" w:rsidRPr="003E7C8D" w:rsidRDefault="003E7C8D" w:rsidP="003E7C8D">
      <w:pPr>
        <w:spacing w:before="120" w:after="100" w:afterAutospacing="1" w:line="240" w:lineRule="auto"/>
        <w:rPr>
          <w:rFonts w:ascii="Times New Roman" w:hAnsi="Times New Roman"/>
          <w:sz w:val="27"/>
          <w:szCs w:val="27"/>
        </w:rPr>
      </w:pPr>
    </w:p>
    <w:p w14:paraId="4C173CA2" w14:textId="6D1A6872"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xml:space="preserve">- Căn cứ </w:t>
      </w:r>
      <w:bookmarkStart w:id="21" w:name="tvpllink_ylijpnduns_8"/>
      <w:r w:rsidRPr="007C74D1">
        <w:rPr>
          <w:rFonts w:ascii="Times New Roman" w:hAnsi="Times New Roman"/>
          <w:sz w:val="27"/>
          <w:szCs w:val="27"/>
        </w:rPr>
        <w:t>Luật Đường bộ</w:t>
      </w:r>
      <w:bookmarkEnd w:id="21"/>
      <w:r w:rsidRPr="007C74D1">
        <w:rPr>
          <w:rFonts w:ascii="Times New Roman" w:hAnsi="Times New Roman"/>
          <w:sz w:val="27"/>
          <w:szCs w:val="27"/>
        </w:rPr>
        <w:t xml:space="preserve"> năm 2024;</w:t>
      </w:r>
    </w:p>
    <w:p w14:paraId="327DDF81"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Căn cứ Thông tư số 41/2024/TT-BGTVT ngày 15 tháng 11 năm 2024 của Bộ trưởng Bộ Giao thông vận tải quy định về quản lý, vận hành, khai thác và bảo trì kết cấu hạ tầng đường bộ;</w:t>
      </w:r>
    </w:p>
    <w:p w14:paraId="21F42ABC"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Căn cứ (4);</w:t>
      </w:r>
    </w:p>
    <w:p w14:paraId="2F184417"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Căn cứ Đơn đề nghị cấp phép thi công của....(3) và hồ sơ thiết kế, tổ chức thi công được duyệt.</w:t>
      </w:r>
    </w:p>
    <w:p w14:paraId="50F8FF5F"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1. Cấp cho: ……..(3)……</w:t>
      </w:r>
    </w:p>
    <w:p w14:paraId="7B69B141"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Địa chỉ …………………………………………………………………;</w:t>
      </w:r>
    </w:p>
    <w:p w14:paraId="20C21156"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Điện thoại …………………………………………..………………….;</w:t>
      </w:r>
    </w:p>
    <w:p w14:paraId="501FDA7F"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w:t>
      </w:r>
    </w:p>
    <w:p w14:paraId="710E1433"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2. Được phép thi công công trình:...(1)...trong phạm vi bảo vệ kết cấu hạ tầng đường bộ từ lý trình Km......đến Km.....đường ..., theo hồ sơ thiết kế và tổ chức thi công được...(2)… chấp thuận, gồm các nội dung chính như sau:</w:t>
      </w:r>
    </w:p>
    <w:p w14:paraId="4429CF1B"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a)...................................................................................................................;</w:t>
      </w:r>
    </w:p>
    <w:p w14:paraId="12FB0BEA"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b)...................................................................................................................;</w:t>
      </w:r>
    </w:p>
    <w:p w14:paraId="4404BFF6"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c)...................................................................................................................;</w:t>
      </w:r>
    </w:p>
    <w:p w14:paraId="054523CD"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d)...................................................................................................................;</w:t>
      </w:r>
    </w:p>
    <w:p w14:paraId="487B245F"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3. Các yêu cầu đối với đơn vị thi công công trình:</w:t>
      </w:r>
    </w:p>
    <w:p w14:paraId="372F337E"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Mang giấy này đến đơn vị quản lý đường bộ (trực tiếp quản lý tuyến đường) để nhận bàn giao mặt bằng hiện trường; tiến hành thực hiện các biện pháp bảo đảm an toàn giao thông theo hồ sơ được chấp thuận và các quy định của pháp luật về bảo đảm an toàn giao thông khi thi công trong phạm vi bảo vệ kết cấu hạ tầng đường bộ;</w:t>
      </w:r>
    </w:p>
    <w:p w14:paraId="28D74097"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Sau khi nhận mặt bằng thi công, đơn vị thi công phải chịu trách nhiệm về an toàn giao thông, chịu sự kiểm tra, kiểm soát của đơn vị quản lý đường bộ và cơ quan có thẩm quyền khác;</w:t>
      </w:r>
    </w:p>
    <w:p w14:paraId="64D5B632"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Kể từ ngày nhận bàn giao mặt bằng, nếu đơn vị thi công không thực hiện việc tổ chức giao thông, gây mất an toàn giao thông sẽ bị đình chỉ thi công; mọi trách nhiệm liên quan đến tai nạn giao thông và chi phí thiệt hại khác (nếu có) đơn vị thi công tự chịu trách nhiệm, ngoài ra còn chịu xử lý theo quy định của pháp luật;</w:t>
      </w:r>
    </w:p>
    <w:p w14:paraId="75BB9818"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Thực hiện đầy đủ các quy định của pháp luật về đền bù thiệt hại công trình đường bộ do lỗi của đơn vị thi công gây ra khi thi công trên đường bộ;</w:t>
      </w:r>
    </w:p>
    <w:p w14:paraId="38C6BB31"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 Khi kết thúc thi công phải bàn giao lại mặt bằng thi công cho đơn vị quản lý đường bộ;</w:t>
      </w:r>
    </w:p>
    <w:p w14:paraId="3B0824FC"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-…………………(các nội dung khác nếu cần thiết)……………………….</w:t>
      </w:r>
    </w:p>
    <w:p w14:paraId="427FBDC0"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4. Thời hạn thi công:</w:t>
      </w:r>
    </w:p>
    <w:p w14:paraId="399F3F4C" w14:textId="77777777" w:rsidR="007C74D1" w:rsidRPr="007C74D1" w:rsidRDefault="007C74D1" w:rsidP="003E7C8D">
      <w:pPr>
        <w:spacing w:before="120" w:after="120" w:line="240" w:lineRule="auto"/>
        <w:ind w:firstLine="720"/>
        <w:rPr>
          <w:rFonts w:ascii="Times New Roman" w:hAnsi="Times New Roman"/>
          <w:sz w:val="27"/>
          <w:szCs w:val="27"/>
        </w:rPr>
      </w:pPr>
      <w:r w:rsidRPr="007C74D1">
        <w:rPr>
          <w:rFonts w:ascii="Times New Roman" w:hAnsi="Times New Roman"/>
          <w:sz w:val="27"/>
          <w:szCs w:val="27"/>
        </w:rPr>
        <w:t>Giấy phép thi công này có thời hạn từ ngày.../...../20...đến ngày...../....../20..../.</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77"/>
        <w:gridCol w:w="4679"/>
      </w:tblGrid>
      <w:tr w:rsidR="007C74D1" w:rsidRPr="007C74D1" w14:paraId="120B0139" w14:textId="77777777" w:rsidTr="003E7C8D">
        <w:tc>
          <w:tcPr>
            <w:tcW w:w="4700" w:type="dxa"/>
            <w:tcBorders>
              <w:top w:val="nil"/>
              <w:left w:val="nil"/>
              <w:bottom w:val="nil"/>
              <w:right w:val="nil"/>
              <w:tl2br w:val="nil"/>
              <w:tr2bl w:val="nil"/>
            </w:tcBorders>
            <w:shd w:val="clear" w:color="auto" w:fill="auto"/>
            <w:tcMar>
              <w:top w:w="0" w:type="dxa"/>
              <w:left w:w="108" w:type="dxa"/>
              <w:bottom w:w="0" w:type="dxa"/>
              <w:right w:w="108" w:type="dxa"/>
            </w:tcMar>
          </w:tcPr>
          <w:p w14:paraId="5E09BBFD" w14:textId="2D3AE225" w:rsidR="007C74D1" w:rsidRPr="007C74D1" w:rsidRDefault="007C74D1" w:rsidP="007C74D1">
            <w:pPr>
              <w:spacing w:before="120" w:after="0" w:line="240" w:lineRule="auto"/>
              <w:rPr>
                <w:rFonts w:ascii="Times New Roman" w:hAnsi="Times New Roman"/>
                <w:sz w:val="27"/>
                <w:szCs w:val="27"/>
              </w:rPr>
            </w:pPr>
            <w:r w:rsidRPr="007C74D1">
              <w:rPr>
                <w:rFonts w:ascii="Times New Roman" w:hAnsi="Times New Roman"/>
                <w:sz w:val="27"/>
                <w:szCs w:val="27"/>
              </w:rPr>
              <w:t> </w:t>
            </w:r>
            <w:r w:rsidRPr="007C74D1">
              <w:rPr>
                <w:rFonts w:ascii="Times New Roman" w:hAnsi="Times New Roman"/>
                <w:b/>
                <w:bCs/>
                <w:i/>
                <w:iCs/>
                <w:sz w:val="27"/>
                <w:szCs w:val="27"/>
              </w:rPr>
              <w:br/>
              <w:t>Nơi nhận:</w:t>
            </w:r>
            <w:r w:rsidRPr="007C74D1">
              <w:rPr>
                <w:rFonts w:ascii="Times New Roman" w:hAnsi="Times New Roman"/>
                <w:b/>
                <w:bCs/>
                <w:i/>
                <w:iCs/>
                <w:sz w:val="27"/>
                <w:szCs w:val="27"/>
              </w:rPr>
              <w:br/>
            </w:r>
            <w:r w:rsidRPr="007C74D1">
              <w:rPr>
                <w:rFonts w:ascii="Times New Roman" w:hAnsi="Times New Roman"/>
                <w:sz w:val="27"/>
                <w:szCs w:val="27"/>
              </w:rPr>
              <w:t>- Như trên;</w:t>
            </w:r>
            <w:r w:rsidRPr="007C74D1">
              <w:rPr>
                <w:rFonts w:ascii="Times New Roman" w:hAnsi="Times New Roman"/>
                <w:sz w:val="27"/>
                <w:szCs w:val="27"/>
              </w:rPr>
              <w:br/>
              <w:t>- .................;</w:t>
            </w:r>
            <w:r w:rsidRPr="007C74D1">
              <w:rPr>
                <w:rFonts w:ascii="Times New Roman" w:hAnsi="Times New Roman"/>
                <w:sz w:val="27"/>
                <w:szCs w:val="27"/>
              </w:rPr>
              <w:br/>
              <w:t>- Lưu VT…</w:t>
            </w:r>
          </w:p>
        </w:tc>
        <w:tc>
          <w:tcPr>
            <w:tcW w:w="4701" w:type="dxa"/>
            <w:tcBorders>
              <w:top w:val="nil"/>
              <w:left w:val="nil"/>
              <w:bottom w:val="nil"/>
              <w:right w:val="nil"/>
              <w:tl2br w:val="nil"/>
              <w:tr2bl w:val="nil"/>
            </w:tcBorders>
            <w:shd w:val="clear" w:color="auto" w:fill="auto"/>
            <w:tcMar>
              <w:top w:w="0" w:type="dxa"/>
              <w:left w:w="108" w:type="dxa"/>
              <w:bottom w:w="0" w:type="dxa"/>
              <w:right w:w="108" w:type="dxa"/>
            </w:tcMar>
          </w:tcPr>
          <w:p w14:paraId="367DC568" w14:textId="77777777" w:rsidR="007C74D1" w:rsidRPr="007C74D1" w:rsidRDefault="007C74D1" w:rsidP="007C74D1">
            <w:pPr>
              <w:spacing w:before="120" w:after="0" w:line="240" w:lineRule="auto"/>
              <w:jc w:val="center"/>
              <w:rPr>
                <w:rFonts w:ascii="Times New Roman" w:hAnsi="Times New Roman"/>
                <w:sz w:val="27"/>
                <w:szCs w:val="27"/>
              </w:rPr>
            </w:pPr>
            <w:r w:rsidRPr="007C74D1">
              <w:rPr>
                <w:rFonts w:ascii="Times New Roman" w:hAnsi="Times New Roman"/>
                <w:sz w:val="27"/>
                <w:szCs w:val="27"/>
              </w:rPr>
              <w:t>(……2…..)</w:t>
            </w:r>
            <w:r w:rsidRPr="007C74D1">
              <w:rPr>
                <w:rFonts w:ascii="Times New Roman" w:hAnsi="Times New Roman"/>
                <w:sz w:val="27"/>
                <w:szCs w:val="27"/>
              </w:rPr>
              <w:br/>
            </w:r>
            <w:r w:rsidRPr="007C74D1">
              <w:rPr>
                <w:rFonts w:ascii="Times New Roman" w:hAnsi="Times New Roman"/>
                <w:b/>
                <w:bCs/>
                <w:sz w:val="27"/>
                <w:szCs w:val="27"/>
              </w:rPr>
              <w:t>QUYỀN HẠN, CHỨC VỤ CỦA NGƯỜI KÝ</w:t>
            </w:r>
            <w:r w:rsidRPr="007C74D1">
              <w:rPr>
                <w:rFonts w:ascii="Times New Roman" w:hAnsi="Times New Roman"/>
                <w:b/>
                <w:bCs/>
                <w:sz w:val="27"/>
                <w:szCs w:val="27"/>
              </w:rPr>
              <w:br/>
            </w:r>
            <w:r w:rsidRPr="007C74D1">
              <w:rPr>
                <w:rFonts w:ascii="Times New Roman" w:hAnsi="Times New Roman"/>
                <w:i/>
                <w:iCs/>
                <w:sz w:val="27"/>
                <w:szCs w:val="27"/>
              </w:rPr>
              <w:t>(Ký, ghi rõ họ tên và đóng dấu)</w:t>
            </w:r>
          </w:p>
        </w:tc>
      </w:tr>
    </w:tbl>
    <w:p w14:paraId="41D78CFF" w14:textId="77777777" w:rsidR="003E7C8D" w:rsidRPr="003E7C8D" w:rsidRDefault="003E7C8D" w:rsidP="003E7C8D">
      <w:pPr>
        <w:spacing w:before="120" w:after="100" w:afterAutospacing="1" w:line="240" w:lineRule="auto"/>
        <w:rPr>
          <w:rFonts w:ascii="Times New Roman" w:hAnsi="Times New Roman"/>
          <w:b/>
          <w:bCs/>
          <w:sz w:val="27"/>
          <w:szCs w:val="27"/>
          <w:u w:val="single"/>
        </w:rPr>
      </w:pPr>
    </w:p>
    <w:p w14:paraId="4B3AA466" w14:textId="47026488"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b/>
          <w:bCs/>
          <w:sz w:val="27"/>
          <w:szCs w:val="27"/>
          <w:u w:val="single"/>
        </w:rPr>
        <w:t>Hướng dẫn nội dung ghi:</w:t>
      </w:r>
    </w:p>
    <w:p w14:paraId="23C1BBD7"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(1) Tên dự án, công trình cấp giấy phép thi công.</w:t>
      </w:r>
    </w:p>
    <w:p w14:paraId="5A4FF854"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(2) Tên cơ quan chấp thuận vị trí, quy mô, kích thước trong phạm vi bảo vệ kết cấu hạ tầng đường bộ (kèm theo hồ sơ được chấp thuận).</w:t>
      </w:r>
    </w:p>
    <w:p w14:paraId="48F68475"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(3) Tên tổ chức, cá nhân đề nghị cấp giấy phép thi công.</w:t>
      </w:r>
    </w:p>
    <w:p w14:paraId="34446375" w14:textId="77777777" w:rsidR="007C74D1" w:rsidRPr="007C74D1" w:rsidRDefault="007C74D1" w:rsidP="003E7C8D">
      <w:pPr>
        <w:spacing w:before="120" w:after="120" w:line="240" w:lineRule="auto"/>
        <w:ind w:firstLine="720"/>
        <w:jc w:val="both"/>
        <w:rPr>
          <w:rFonts w:ascii="Times New Roman" w:hAnsi="Times New Roman"/>
          <w:sz w:val="27"/>
          <w:szCs w:val="27"/>
        </w:rPr>
      </w:pPr>
      <w:r w:rsidRPr="007C74D1">
        <w:rPr>
          <w:rFonts w:ascii="Times New Roman" w:hAnsi="Times New Roman"/>
          <w:sz w:val="27"/>
          <w:szCs w:val="27"/>
        </w:rPr>
        <w:t>(4) Văn bản chấp thuận vị trí, quy mô, kích thước (biển quảng cáo/biển thông tin cổ động/ tuyên truyền chính trị/công trình hạ tầng, xây dựng/lắp đặt công trình hạ tầng kỹ thuật sử dụng chung) trong phạm vi bảo vệ kết cấu hạ tầng đường bộ (kèm theo hồ sơ được chấp thuận) của cơ quan có thẩm quyền (2).</w:t>
      </w:r>
    </w:p>
    <w:p w14:paraId="6F8F5357" w14:textId="3EA84902" w:rsidR="007C74D1" w:rsidRPr="003E7C8D" w:rsidRDefault="007C74D1" w:rsidP="00A53DED">
      <w:pPr>
        <w:pBdr>
          <w:top w:val="dotted" w:sz="4" w:space="0" w:color="FFFFFF"/>
          <w:left w:val="dotted" w:sz="4" w:space="0" w:color="FFFFFF"/>
          <w:bottom w:val="dotted" w:sz="4" w:space="14" w:color="FFFFFF"/>
          <w:right w:val="dotted" w:sz="4" w:space="0" w:color="FFFFFF"/>
        </w:pBdr>
        <w:shd w:val="clear" w:color="auto" w:fill="FFFFFF"/>
        <w:spacing w:before="120" w:after="0"/>
        <w:ind w:firstLine="720"/>
        <w:jc w:val="both"/>
        <w:rPr>
          <w:rFonts w:ascii="Times New Roman" w:hAnsi="Times New Roman"/>
          <w:b/>
          <w:bCs/>
          <w:sz w:val="27"/>
          <w:szCs w:val="27"/>
        </w:rPr>
      </w:pPr>
    </w:p>
    <w:sectPr w:rsidR="007C74D1" w:rsidRPr="003E7C8D" w:rsidSect="003E7C8D">
      <w:headerReference w:type="default" r:id="rId8"/>
      <w:pgSz w:w="11907" w:h="16840" w:code="9"/>
      <w:pgMar w:top="993" w:right="850"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5A1C5" w14:textId="77777777" w:rsidR="004465B6" w:rsidRDefault="004465B6">
      <w:pPr>
        <w:spacing w:after="0" w:line="240" w:lineRule="auto"/>
      </w:pPr>
      <w:r>
        <w:separator/>
      </w:r>
    </w:p>
    <w:p w14:paraId="786BC746" w14:textId="77777777" w:rsidR="004465B6" w:rsidRDefault="004465B6"/>
  </w:endnote>
  <w:endnote w:type="continuationSeparator" w:id="0">
    <w:p w14:paraId="0444BD5E" w14:textId="77777777" w:rsidR="004465B6" w:rsidRDefault="004465B6">
      <w:pPr>
        <w:spacing w:after="0" w:line="240" w:lineRule="auto"/>
      </w:pPr>
      <w:r>
        <w:continuationSeparator/>
      </w:r>
    </w:p>
    <w:p w14:paraId="5C217073" w14:textId="77777777" w:rsidR="004465B6" w:rsidRDefault="004465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7EEB3" w14:textId="77777777" w:rsidR="004465B6" w:rsidRDefault="004465B6">
      <w:pPr>
        <w:spacing w:after="0" w:line="240" w:lineRule="auto"/>
      </w:pPr>
      <w:r>
        <w:separator/>
      </w:r>
    </w:p>
    <w:p w14:paraId="3DBD1EAC" w14:textId="77777777" w:rsidR="004465B6" w:rsidRDefault="004465B6"/>
  </w:footnote>
  <w:footnote w:type="continuationSeparator" w:id="0">
    <w:p w14:paraId="2C4DA94E" w14:textId="77777777" w:rsidR="004465B6" w:rsidRDefault="004465B6">
      <w:pPr>
        <w:spacing w:after="0" w:line="240" w:lineRule="auto"/>
      </w:pPr>
      <w:r>
        <w:continuationSeparator/>
      </w:r>
    </w:p>
    <w:p w14:paraId="3A64CE95" w14:textId="77777777" w:rsidR="004465B6" w:rsidRDefault="004465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9CC5" w14:textId="0C484E0B" w:rsidR="00377A5D" w:rsidRPr="00CF7A37" w:rsidRDefault="00624586" w:rsidP="00CF7A37">
    <w:pPr>
      <w:pStyle w:val="Header"/>
      <w:jc w:val="center"/>
      <w:rPr>
        <w:rFonts w:ascii="Times New Roman" w:hAnsi="Times New Roman"/>
      </w:rPr>
    </w:pPr>
    <w:r w:rsidRPr="00624586">
      <w:rPr>
        <w:rFonts w:ascii="Times New Roman" w:hAnsi="Times New Roman"/>
      </w:rPr>
      <w:fldChar w:fldCharType="begin"/>
    </w:r>
    <w:r w:rsidRPr="00624586">
      <w:rPr>
        <w:rFonts w:ascii="Times New Roman" w:hAnsi="Times New Roman"/>
      </w:rPr>
      <w:instrText xml:space="preserve"> PAGE   \* MERGEFORMAT </w:instrText>
    </w:r>
    <w:r w:rsidRPr="00624586">
      <w:rPr>
        <w:rFonts w:ascii="Times New Roman" w:hAnsi="Times New Roman"/>
      </w:rPr>
      <w:fldChar w:fldCharType="separate"/>
    </w:r>
    <w:r w:rsidR="00523D8C">
      <w:rPr>
        <w:rFonts w:ascii="Times New Roman" w:hAnsi="Times New Roman"/>
        <w:noProof/>
      </w:rPr>
      <w:t>8</w:t>
    </w:r>
    <w:r w:rsidRPr="00624586">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F1CE8"/>
    <w:multiLevelType w:val="hybridMultilevel"/>
    <w:tmpl w:val="FD44A9B6"/>
    <w:lvl w:ilvl="0" w:tplc="CB841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407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AA"/>
    <w:rsid w:val="0000153C"/>
    <w:rsid w:val="0000358A"/>
    <w:rsid w:val="00003D86"/>
    <w:rsid w:val="00020DC8"/>
    <w:rsid w:val="00031148"/>
    <w:rsid w:val="000312EF"/>
    <w:rsid w:val="00056A97"/>
    <w:rsid w:val="000772F6"/>
    <w:rsid w:val="000D5DF9"/>
    <w:rsid w:val="000E51A8"/>
    <w:rsid w:val="000E61EA"/>
    <w:rsid w:val="0010612C"/>
    <w:rsid w:val="0010766B"/>
    <w:rsid w:val="00136BBE"/>
    <w:rsid w:val="00140C80"/>
    <w:rsid w:val="00154240"/>
    <w:rsid w:val="001609A2"/>
    <w:rsid w:val="0016695B"/>
    <w:rsid w:val="0017631C"/>
    <w:rsid w:val="00191F11"/>
    <w:rsid w:val="001B0FDB"/>
    <w:rsid w:val="001C6FFA"/>
    <w:rsid w:val="001F36BB"/>
    <w:rsid w:val="001F4606"/>
    <w:rsid w:val="00205B68"/>
    <w:rsid w:val="00211EE8"/>
    <w:rsid w:val="00220DA9"/>
    <w:rsid w:val="00231F04"/>
    <w:rsid w:val="00245C91"/>
    <w:rsid w:val="002B3DDE"/>
    <w:rsid w:val="0032391B"/>
    <w:rsid w:val="00332701"/>
    <w:rsid w:val="003639F3"/>
    <w:rsid w:val="00377A5D"/>
    <w:rsid w:val="003A681C"/>
    <w:rsid w:val="003E1143"/>
    <w:rsid w:val="003E7C4F"/>
    <w:rsid w:val="003E7C8D"/>
    <w:rsid w:val="00432B76"/>
    <w:rsid w:val="0044558D"/>
    <w:rsid w:val="004465B6"/>
    <w:rsid w:val="004669A0"/>
    <w:rsid w:val="00470B85"/>
    <w:rsid w:val="00475FF3"/>
    <w:rsid w:val="004A2565"/>
    <w:rsid w:val="004D7D6F"/>
    <w:rsid w:val="005150A5"/>
    <w:rsid w:val="00523D8C"/>
    <w:rsid w:val="00526FD8"/>
    <w:rsid w:val="00535D34"/>
    <w:rsid w:val="005420D0"/>
    <w:rsid w:val="005D5BC7"/>
    <w:rsid w:val="005E78DC"/>
    <w:rsid w:val="00624586"/>
    <w:rsid w:val="006272EC"/>
    <w:rsid w:val="006341D0"/>
    <w:rsid w:val="00643518"/>
    <w:rsid w:val="00670FD2"/>
    <w:rsid w:val="00697CA8"/>
    <w:rsid w:val="006A694F"/>
    <w:rsid w:val="006A7432"/>
    <w:rsid w:val="006B43F4"/>
    <w:rsid w:val="006B5D10"/>
    <w:rsid w:val="006C3E04"/>
    <w:rsid w:val="006F28E6"/>
    <w:rsid w:val="00730E96"/>
    <w:rsid w:val="0074635A"/>
    <w:rsid w:val="0079161D"/>
    <w:rsid w:val="007B27D9"/>
    <w:rsid w:val="007B7B41"/>
    <w:rsid w:val="007C05EE"/>
    <w:rsid w:val="007C3D64"/>
    <w:rsid w:val="007C74D1"/>
    <w:rsid w:val="007F3944"/>
    <w:rsid w:val="008101D4"/>
    <w:rsid w:val="00824520"/>
    <w:rsid w:val="00831588"/>
    <w:rsid w:val="00841168"/>
    <w:rsid w:val="00864823"/>
    <w:rsid w:val="008954D8"/>
    <w:rsid w:val="008A71FF"/>
    <w:rsid w:val="008B68C6"/>
    <w:rsid w:val="008E0098"/>
    <w:rsid w:val="008F3286"/>
    <w:rsid w:val="0092216E"/>
    <w:rsid w:val="009505AA"/>
    <w:rsid w:val="00977A8C"/>
    <w:rsid w:val="009A58C0"/>
    <w:rsid w:val="009B5961"/>
    <w:rsid w:val="009D4209"/>
    <w:rsid w:val="00A53DED"/>
    <w:rsid w:val="00A552C9"/>
    <w:rsid w:val="00A8033E"/>
    <w:rsid w:val="00AA5097"/>
    <w:rsid w:val="00B053E4"/>
    <w:rsid w:val="00B05B26"/>
    <w:rsid w:val="00B07ADB"/>
    <w:rsid w:val="00B32163"/>
    <w:rsid w:val="00B84FD9"/>
    <w:rsid w:val="00BA7142"/>
    <w:rsid w:val="00BD7856"/>
    <w:rsid w:val="00BE3425"/>
    <w:rsid w:val="00C15699"/>
    <w:rsid w:val="00C23E93"/>
    <w:rsid w:val="00C26097"/>
    <w:rsid w:val="00C35E38"/>
    <w:rsid w:val="00C4549C"/>
    <w:rsid w:val="00C52E37"/>
    <w:rsid w:val="00CC2821"/>
    <w:rsid w:val="00CE1426"/>
    <w:rsid w:val="00CE214D"/>
    <w:rsid w:val="00CF4BFB"/>
    <w:rsid w:val="00CF7A37"/>
    <w:rsid w:val="00D1271D"/>
    <w:rsid w:val="00D15675"/>
    <w:rsid w:val="00D16D87"/>
    <w:rsid w:val="00D308CD"/>
    <w:rsid w:val="00D31519"/>
    <w:rsid w:val="00D31A90"/>
    <w:rsid w:val="00D40C3B"/>
    <w:rsid w:val="00D66C6B"/>
    <w:rsid w:val="00D742D9"/>
    <w:rsid w:val="00D83417"/>
    <w:rsid w:val="00DD447C"/>
    <w:rsid w:val="00E04624"/>
    <w:rsid w:val="00E119A3"/>
    <w:rsid w:val="00E142AB"/>
    <w:rsid w:val="00E24600"/>
    <w:rsid w:val="00E3604E"/>
    <w:rsid w:val="00E43BD3"/>
    <w:rsid w:val="00E86534"/>
    <w:rsid w:val="00E97039"/>
    <w:rsid w:val="00EF479F"/>
    <w:rsid w:val="00F00A3F"/>
    <w:rsid w:val="00F65047"/>
    <w:rsid w:val="00F921D4"/>
    <w:rsid w:val="00F96537"/>
    <w:rsid w:val="00FA0BFF"/>
    <w:rsid w:val="00FB3268"/>
    <w:rsid w:val="00FE25E9"/>
    <w:rsid w:val="00FE3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20AB8"/>
  <w15:chartTrackingRefBased/>
  <w15:docId w15:val="{08B8A910-5F1B-4AE8-B731-E8E35F39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8D"/>
    <w:pPr>
      <w:spacing w:after="160" w:line="259" w:lineRule="auto"/>
    </w:pPr>
    <w:rPr>
      <w:sz w:val="22"/>
      <w:szCs w:val="22"/>
    </w:rPr>
  </w:style>
  <w:style w:type="paragraph" w:styleId="Heading1">
    <w:name w:val="heading 1"/>
    <w:basedOn w:val="Normal"/>
    <w:next w:val="Normal"/>
    <w:link w:val="Heading1Char"/>
    <w:uiPriority w:val="9"/>
    <w:qFormat/>
    <w:rsid w:val="001B0FDB"/>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1B0FDB"/>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1B0FDB"/>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1B0FDB"/>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1B0FDB"/>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1B0FDB"/>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1B0FDB"/>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1B0FDB"/>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1B0FDB"/>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B0FDB"/>
    <w:rPr>
      <w:rFonts w:ascii="Calibri Light" w:eastAsia="SimSun" w:hAnsi="Calibri Light" w:cs="Times New Roman"/>
      <w:color w:val="2E74B5"/>
      <w:sz w:val="32"/>
      <w:szCs w:val="32"/>
    </w:rPr>
  </w:style>
  <w:style w:type="paragraph" w:styleId="BodyTextIndent">
    <w:name w:val="Body Text Indent"/>
    <w:basedOn w:val="Normal"/>
    <w:link w:val="BodyTextIndentChar"/>
    <w:rsid w:val="009505AA"/>
    <w:pPr>
      <w:spacing w:before="120" w:after="0" w:line="240" w:lineRule="auto"/>
      <w:ind w:firstLine="284"/>
      <w:jc w:val="both"/>
    </w:pPr>
    <w:rPr>
      <w:rFonts w:ascii="Times New Roman" w:hAnsi="Times New Roman"/>
      <w:sz w:val="28"/>
      <w:szCs w:val="20"/>
      <w:lang w:val="de-DE" w:eastAsia="x-none"/>
    </w:rPr>
  </w:style>
  <w:style w:type="character" w:customStyle="1" w:styleId="BodyTextIndentChar">
    <w:name w:val="Body Text Indent Char"/>
    <w:link w:val="BodyTextIndent"/>
    <w:rsid w:val="009505AA"/>
    <w:rPr>
      <w:rFonts w:ascii="Times New Roman" w:eastAsia="Times New Roman" w:hAnsi="Times New Roman" w:cs="Times New Roman"/>
      <w:sz w:val="28"/>
      <w:szCs w:val="20"/>
      <w:lang w:val="de-DE" w:eastAsia="x-none"/>
    </w:rPr>
  </w:style>
  <w:style w:type="paragraph" w:styleId="BodyTextIndent2">
    <w:name w:val="Body Text Indent 2"/>
    <w:basedOn w:val="Normal"/>
    <w:link w:val="BodyTextIndent2Char"/>
    <w:unhideWhenUsed/>
    <w:rsid w:val="009505AA"/>
    <w:pPr>
      <w:spacing w:after="120" w:line="480" w:lineRule="auto"/>
      <w:ind w:left="360"/>
    </w:pPr>
    <w:rPr>
      <w:rFonts w:ascii=".VnTime" w:hAnsi=".VnTime"/>
      <w:sz w:val="28"/>
      <w:szCs w:val="20"/>
      <w:lang w:val="de-DE" w:eastAsia="x-none"/>
    </w:rPr>
  </w:style>
  <w:style w:type="character" w:customStyle="1" w:styleId="BodyTextIndent2Char">
    <w:name w:val="Body Text Indent 2 Char"/>
    <w:link w:val="BodyTextIndent2"/>
    <w:rsid w:val="009505AA"/>
    <w:rPr>
      <w:rFonts w:ascii=".VnTime" w:eastAsia="Times New Roman" w:hAnsi=".VnTime" w:cs="Times New Roman"/>
      <w:sz w:val="28"/>
      <w:szCs w:val="20"/>
      <w:lang w:val="de-DE" w:eastAsia="x-none"/>
    </w:rPr>
  </w:style>
  <w:style w:type="paragraph" w:styleId="Header">
    <w:name w:val="header"/>
    <w:aliases w:val="h"/>
    <w:basedOn w:val="Normal"/>
    <w:link w:val="HeaderChar"/>
    <w:uiPriority w:val="99"/>
    <w:unhideWhenUsed/>
    <w:rsid w:val="009505AA"/>
    <w:pPr>
      <w:tabs>
        <w:tab w:val="center" w:pos="4680"/>
        <w:tab w:val="right" w:pos="9360"/>
      </w:tabs>
      <w:spacing w:after="0" w:line="240" w:lineRule="auto"/>
    </w:pPr>
    <w:rPr>
      <w:rFonts w:ascii=".VnTime" w:hAnsi=".VnTime"/>
      <w:sz w:val="28"/>
      <w:szCs w:val="20"/>
      <w:lang w:val="de-DE" w:eastAsia="x-none"/>
    </w:rPr>
  </w:style>
  <w:style w:type="character" w:customStyle="1" w:styleId="HeaderChar">
    <w:name w:val="Header Char"/>
    <w:aliases w:val="h Char"/>
    <w:link w:val="Header"/>
    <w:uiPriority w:val="99"/>
    <w:rsid w:val="009505AA"/>
    <w:rPr>
      <w:rFonts w:ascii=".VnTime" w:eastAsia="Times New Roman" w:hAnsi=".VnTime" w:cs="Times New Roman"/>
      <w:sz w:val="28"/>
      <w:szCs w:val="20"/>
      <w:lang w:val="de-DE" w:eastAsia="x-none"/>
    </w:rPr>
  </w:style>
  <w:style w:type="paragraph" w:styleId="BalloonText">
    <w:name w:val="Balloon Text"/>
    <w:basedOn w:val="Normal"/>
    <w:link w:val="BalloonTextChar"/>
    <w:uiPriority w:val="99"/>
    <w:semiHidden/>
    <w:unhideWhenUsed/>
    <w:rsid w:val="003E1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E1143"/>
    <w:rPr>
      <w:rFonts w:ascii="Tahoma" w:hAnsi="Tahoma" w:cs="Tahoma"/>
      <w:sz w:val="16"/>
      <w:szCs w:val="16"/>
    </w:rPr>
  </w:style>
  <w:style w:type="paragraph" w:styleId="Footer">
    <w:name w:val="footer"/>
    <w:basedOn w:val="Normal"/>
    <w:link w:val="FooterChar"/>
    <w:uiPriority w:val="99"/>
    <w:unhideWhenUsed/>
    <w:rsid w:val="00432B76"/>
    <w:pPr>
      <w:tabs>
        <w:tab w:val="center" w:pos="4680"/>
        <w:tab w:val="right" w:pos="9360"/>
      </w:tabs>
    </w:pPr>
  </w:style>
  <w:style w:type="character" w:customStyle="1" w:styleId="FooterChar">
    <w:name w:val="Footer Char"/>
    <w:link w:val="Footer"/>
    <w:uiPriority w:val="99"/>
    <w:rsid w:val="00432B76"/>
    <w:rPr>
      <w:sz w:val="22"/>
      <w:szCs w:val="22"/>
    </w:rPr>
  </w:style>
  <w:style w:type="paragraph" w:styleId="NormalWeb">
    <w:name w:val="Normal (Web)"/>
    <w:basedOn w:val="Normal"/>
    <w:uiPriority w:val="99"/>
    <w:semiHidden/>
    <w:unhideWhenUsed/>
    <w:rsid w:val="005420D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5420D0"/>
  </w:style>
  <w:style w:type="character" w:styleId="Emphasis">
    <w:name w:val="Emphasis"/>
    <w:uiPriority w:val="20"/>
    <w:qFormat/>
    <w:rsid w:val="001B0FDB"/>
    <w:rPr>
      <w:i/>
      <w:iCs/>
    </w:rPr>
  </w:style>
  <w:style w:type="character" w:customStyle="1" w:styleId="Heading1Char">
    <w:name w:val="Heading 1 Char"/>
    <w:link w:val="Heading1"/>
    <w:uiPriority w:val="9"/>
    <w:rsid w:val="001B0FDB"/>
    <w:rPr>
      <w:rFonts w:ascii="Calibri Light" w:eastAsia="SimSun" w:hAnsi="Calibri Light" w:cs="Times New Roman"/>
      <w:color w:val="1F4E79"/>
      <w:sz w:val="36"/>
      <w:szCs w:val="36"/>
    </w:rPr>
  </w:style>
  <w:style w:type="character" w:customStyle="1" w:styleId="Heading3Char">
    <w:name w:val="Heading 3 Char"/>
    <w:link w:val="Heading3"/>
    <w:uiPriority w:val="9"/>
    <w:semiHidden/>
    <w:rsid w:val="001B0FDB"/>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1B0FDB"/>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1B0FDB"/>
    <w:rPr>
      <w:rFonts w:ascii="Calibri Light" w:eastAsia="SimSun" w:hAnsi="Calibri Light" w:cs="Times New Roman"/>
      <w:caps/>
      <w:color w:val="2E74B5"/>
    </w:rPr>
  </w:style>
  <w:style w:type="character" w:customStyle="1" w:styleId="Heading6Char">
    <w:name w:val="Heading 6 Char"/>
    <w:link w:val="Heading6"/>
    <w:uiPriority w:val="9"/>
    <w:semiHidden/>
    <w:rsid w:val="001B0FDB"/>
    <w:rPr>
      <w:rFonts w:ascii="Calibri Light" w:eastAsia="SimSun" w:hAnsi="Calibri Light" w:cs="Times New Roman"/>
      <w:i/>
      <w:iCs/>
      <w:caps/>
      <w:color w:val="1F4E79"/>
    </w:rPr>
  </w:style>
  <w:style w:type="character" w:customStyle="1" w:styleId="Heading7Char">
    <w:name w:val="Heading 7 Char"/>
    <w:link w:val="Heading7"/>
    <w:uiPriority w:val="9"/>
    <w:semiHidden/>
    <w:rsid w:val="001B0FDB"/>
    <w:rPr>
      <w:rFonts w:ascii="Calibri Light" w:eastAsia="SimSun" w:hAnsi="Calibri Light" w:cs="Times New Roman"/>
      <w:b/>
      <w:bCs/>
      <w:color w:val="1F4E79"/>
    </w:rPr>
  </w:style>
  <w:style w:type="character" w:customStyle="1" w:styleId="Heading8Char">
    <w:name w:val="Heading 8 Char"/>
    <w:link w:val="Heading8"/>
    <w:uiPriority w:val="9"/>
    <w:semiHidden/>
    <w:rsid w:val="001B0FDB"/>
    <w:rPr>
      <w:rFonts w:ascii="Calibri Light" w:eastAsia="SimSun" w:hAnsi="Calibri Light" w:cs="Times New Roman"/>
      <w:b/>
      <w:bCs/>
      <w:i/>
      <w:iCs/>
      <w:color w:val="1F4E79"/>
    </w:rPr>
  </w:style>
  <w:style w:type="character" w:customStyle="1" w:styleId="Heading9Char">
    <w:name w:val="Heading 9 Char"/>
    <w:link w:val="Heading9"/>
    <w:uiPriority w:val="9"/>
    <w:semiHidden/>
    <w:rsid w:val="001B0FDB"/>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1B0FDB"/>
    <w:pPr>
      <w:spacing w:line="240" w:lineRule="auto"/>
    </w:pPr>
    <w:rPr>
      <w:b/>
      <w:bCs/>
      <w:smallCaps/>
      <w:color w:val="44546A"/>
    </w:rPr>
  </w:style>
  <w:style w:type="paragraph" w:styleId="Title">
    <w:name w:val="Title"/>
    <w:basedOn w:val="Normal"/>
    <w:next w:val="Normal"/>
    <w:link w:val="TitleChar"/>
    <w:uiPriority w:val="10"/>
    <w:qFormat/>
    <w:rsid w:val="001B0FDB"/>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1B0FDB"/>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1B0FDB"/>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1B0FDB"/>
    <w:rPr>
      <w:rFonts w:ascii="Calibri Light" w:eastAsia="SimSun" w:hAnsi="Calibri Light" w:cs="Times New Roman"/>
      <w:color w:val="5B9BD5"/>
      <w:sz w:val="28"/>
      <w:szCs w:val="28"/>
    </w:rPr>
  </w:style>
  <w:style w:type="character" w:styleId="Strong">
    <w:name w:val="Strong"/>
    <w:uiPriority w:val="22"/>
    <w:qFormat/>
    <w:rsid w:val="001B0FDB"/>
    <w:rPr>
      <w:b/>
      <w:bCs/>
    </w:rPr>
  </w:style>
  <w:style w:type="paragraph" w:styleId="NoSpacing">
    <w:name w:val="No Spacing"/>
    <w:uiPriority w:val="1"/>
    <w:qFormat/>
    <w:rsid w:val="001B0FDB"/>
    <w:rPr>
      <w:sz w:val="22"/>
      <w:szCs w:val="22"/>
    </w:rPr>
  </w:style>
  <w:style w:type="paragraph" w:styleId="Quote">
    <w:name w:val="Quote"/>
    <w:basedOn w:val="Normal"/>
    <w:next w:val="Normal"/>
    <w:link w:val="QuoteChar"/>
    <w:uiPriority w:val="29"/>
    <w:qFormat/>
    <w:rsid w:val="001B0FDB"/>
    <w:pPr>
      <w:spacing w:before="120" w:after="120"/>
      <w:ind w:left="720"/>
    </w:pPr>
    <w:rPr>
      <w:color w:val="44546A"/>
      <w:sz w:val="24"/>
      <w:szCs w:val="24"/>
    </w:rPr>
  </w:style>
  <w:style w:type="character" w:customStyle="1" w:styleId="QuoteChar">
    <w:name w:val="Quote Char"/>
    <w:link w:val="Quote"/>
    <w:uiPriority w:val="29"/>
    <w:rsid w:val="001B0FDB"/>
    <w:rPr>
      <w:color w:val="44546A"/>
      <w:sz w:val="24"/>
      <w:szCs w:val="24"/>
    </w:rPr>
  </w:style>
  <w:style w:type="paragraph" w:styleId="IntenseQuote">
    <w:name w:val="Intense Quote"/>
    <w:basedOn w:val="Normal"/>
    <w:next w:val="Normal"/>
    <w:link w:val="IntenseQuoteChar"/>
    <w:uiPriority w:val="30"/>
    <w:qFormat/>
    <w:rsid w:val="001B0FDB"/>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1B0FDB"/>
    <w:rPr>
      <w:rFonts w:ascii="Calibri Light" w:eastAsia="SimSun" w:hAnsi="Calibri Light" w:cs="Times New Roman"/>
      <w:color w:val="44546A"/>
      <w:spacing w:val="-6"/>
      <w:sz w:val="32"/>
      <w:szCs w:val="32"/>
    </w:rPr>
  </w:style>
  <w:style w:type="character" w:styleId="SubtleEmphasis">
    <w:name w:val="Subtle Emphasis"/>
    <w:uiPriority w:val="19"/>
    <w:qFormat/>
    <w:rsid w:val="001B0FDB"/>
    <w:rPr>
      <w:i/>
      <w:iCs/>
      <w:color w:val="595959"/>
    </w:rPr>
  </w:style>
  <w:style w:type="character" w:styleId="IntenseEmphasis">
    <w:name w:val="Intense Emphasis"/>
    <w:uiPriority w:val="21"/>
    <w:qFormat/>
    <w:rsid w:val="001B0FDB"/>
    <w:rPr>
      <w:b/>
      <w:bCs/>
      <w:i/>
      <w:iCs/>
    </w:rPr>
  </w:style>
  <w:style w:type="character" w:styleId="SubtleReference">
    <w:name w:val="Subtle Reference"/>
    <w:uiPriority w:val="31"/>
    <w:qFormat/>
    <w:rsid w:val="001B0FDB"/>
    <w:rPr>
      <w:smallCaps/>
      <w:color w:val="595959"/>
      <w:u w:val="none" w:color="7F7F7F"/>
      <w:bdr w:val="none" w:sz="0" w:space="0" w:color="auto"/>
    </w:rPr>
  </w:style>
  <w:style w:type="character" w:styleId="IntenseReference">
    <w:name w:val="Intense Reference"/>
    <w:uiPriority w:val="32"/>
    <w:qFormat/>
    <w:rsid w:val="001B0FDB"/>
    <w:rPr>
      <w:b/>
      <w:bCs/>
      <w:smallCaps/>
      <w:color w:val="44546A"/>
      <w:u w:val="single"/>
    </w:rPr>
  </w:style>
  <w:style w:type="character" w:styleId="BookTitle">
    <w:name w:val="Book Title"/>
    <w:uiPriority w:val="33"/>
    <w:qFormat/>
    <w:rsid w:val="001B0FDB"/>
    <w:rPr>
      <w:b/>
      <w:bCs/>
      <w:smallCaps/>
      <w:spacing w:val="10"/>
    </w:rPr>
  </w:style>
  <w:style w:type="paragraph" w:styleId="TOCHeading">
    <w:name w:val="TOC Heading"/>
    <w:basedOn w:val="Heading1"/>
    <w:next w:val="Normal"/>
    <w:uiPriority w:val="39"/>
    <w:semiHidden/>
    <w:unhideWhenUsed/>
    <w:qFormat/>
    <w:rsid w:val="001B0F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9430">
      <w:bodyDiv w:val="1"/>
      <w:marLeft w:val="0"/>
      <w:marRight w:val="0"/>
      <w:marTop w:val="0"/>
      <w:marBottom w:val="0"/>
      <w:divBdr>
        <w:top w:val="none" w:sz="0" w:space="0" w:color="auto"/>
        <w:left w:val="none" w:sz="0" w:space="0" w:color="auto"/>
        <w:bottom w:val="none" w:sz="0" w:space="0" w:color="auto"/>
        <w:right w:val="none" w:sz="0" w:space="0" w:color="auto"/>
      </w:divBdr>
    </w:div>
    <w:div w:id="436870475">
      <w:bodyDiv w:val="1"/>
      <w:marLeft w:val="0"/>
      <w:marRight w:val="0"/>
      <w:marTop w:val="0"/>
      <w:marBottom w:val="0"/>
      <w:divBdr>
        <w:top w:val="none" w:sz="0" w:space="0" w:color="auto"/>
        <w:left w:val="none" w:sz="0" w:space="0" w:color="auto"/>
        <w:bottom w:val="none" w:sz="0" w:space="0" w:color="auto"/>
        <w:right w:val="none" w:sz="0" w:space="0" w:color="auto"/>
      </w:divBdr>
    </w:div>
    <w:div w:id="529807113">
      <w:bodyDiv w:val="1"/>
      <w:marLeft w:val="0"/>
      <w:marRight w:val="0"/>
      <w:marTop w:val="0"/>
      <w:marBottom w:val="0"/>
      <w:divBdr>
        <w:top w:val="none" w:sz="0" w:space="0" w:color="auto"/>
        <w:left w:val="none" w:sz="0" w:space="0" w:color="auto"/>
        <w:bottom w:val="none" w:sz="0" w:space="0" w:color="auto"/>
        <w:right w:val="none" w:sz="0" w:space="0" w:color="auto"/>
      </w:divBdr>
    </w:div>
    <w:div w:id="930746666">
      <w:bodyDiv w:val="1"/>
      <w:marLeft w:val="0"/>
      <w:marRight w:val="0"/>
      <w:marTop w:val="0"/>
      <w:marBottom w:val="0"/>
      <w:divBdr>
        <w:top w:val="none" w:sz="0" w:space="0" w:color="auto"/>
        <w:left w:val="none" w:sz="0" w:space="0" w:color="auto"/>
        <w:bottom w:val="none" w:sz="0" w:space="0" w:color="auto"/>
        <w:right w:val="none" w:sz="0" w:space="0" w:color="auto"/>
      </w:divBdr>
    </w:div>
    <w:div w:id="977996311">
      <w:bodyDiv w:val="1"/>
      <w:marLeft w:val="0"/>
      <w:marRight w:val="0"/>
      <w:marTop w:val="0"/>
      <w:marBottom w:val="0"/>
      <w:divBdr>
        <w:top w:val="none" w:sz="0" w:space="0" w:color="auto"/>
        <w:left w:val="none" w:sz="0" w:space="0" w:color="auto"/>
        <w:bottom w:val="none" w:sz="0" w:space="0" w:color="auto"/>
        <w:right w:val="none" w:sz="0" w:space="0" w:color="auto"/>
      </w:divBdr>
    </w:div>
    <w:div w:id="1309893034">
      <w:bodyDiv w:val="1"/>
      <w:marLeft w:val="0"/>
      <w:marRight w:val="0"/>
      <w:marTop w:val="0"/>
      <w:marBottom w:val="0"/>
      <w:divBdr>
        <w:top w:val="none" w:sz="0" w:space="0" w:color="auto"/>
        <w:left w:val="none" w:sz="0" w:space="0" w:color="auto"/>
        <w:bottom w:val="none" w:sz="0" w:space="0" w:color="auto"/>
        <w:right w:val="none" w:sz="0" w:space="0" w:color="auto"/>
      </w:divBdr>
    </w:div>
    <w:div w:id="1387602549">
      <w:bodyDiv w:val="1"/>
      <w:marLeft w:val="0"/>
      <w:marRight w:val="0"/>
      <w:marTop w:val="0"/>
      <w:marBottom w:val="0"/>
      <w:divBdr>
        <w:top w:val="none" w:sz="0" w:space="0" w:color="auto"/>
        <w:left w:val="none" w:sz="0" w:space="0" w:color="auto"/>
        <w:bottom w:val="none" w:sz="0" w:space="0" w:color="auto"/>
        <w:right w:val="none" w:sz="0" w:space="0" w:color="auto"/>
      </w:divBdr>
    </w:div>
    <w:div w:id="1432162331">
      <w:bodyDiv w:val="1"/>
      <w:marLeft w:val="0"/>
      <w:marRight w:val="0"/>
      <w:marTop w:val="0"/>
      <w:marBottom w:val="0"/>
      <w:divBdr>
        <w:top w:val="none" w:sz="0" w:space="0" w:color="auto"/>
        <w:left w:val="none" w:sz="0" w:space="0" w:color="auto"/>
        <w:bottom w:val="none" w:sz="0" w:space="0" w:color="auto"/>
        <w:right w:val="none" w:sz="0" w:space="0" w:color="auto"/>
      </w:divBdr>
    </w:div>
    <w:div w:id="1586838559">
      <w:bodyDiv w:val="1"/>
      <w:marLeft w:val="0"/>
      <w:marRight w:val="0"/>
      <w:marTop w:val="0"/>
      <w:marBottom w:val="0"/>
      <w:divBdr>
        <w:top w:val="none" w:sz="0" w:space="0" w:color="auto"/>
        <w:left w:val="none" w:sz="0" w:space="0" w:color="auto"/>
        <w:bottom w:val="none" w:sz="0" w:space="0" w:color="auto"/>
        <w:right w:val="none" w:sz="0" w:space="0" w:color="auto"/>
      </w:divBdr>
    </w:div>
    <w:div w:id="1688215465">
      <w:bodyDiv w:val="1"/>
      <w:marLeft w:val="0"/>
      <w:marRight w:val="0"/>
      <w:marTop w:val="0"/>
      <w:marBottom w:val="0"/>
      <w:divBdr>
        <w:top w:val="none" w:sz="0" w:space="0" w:color="auto"/>
        <w:left w:val="none" w:sz="0" w:space="0" w:color="auto"/>
        <w:bottom w:val="none" w:sz="0" w:space="0" w:color="auto"/>
        <w:right w:val="none" w:sz="0" w:space="0" w:color="auto"/>
      </w:divBdr>
    </w:div>
    <w:div w:id="1988123468">
      <w:bodyDiv w:val="1"/>
      <w:marLeft w:val="0"/>
      <w:marRight w:val="0"/>
      <w:marTop w:val="0"/>
      <w:marBottom w:val="0"/>
      <w:divBdr>
        <w:top w:val="none" w:sz="0" w:space="0" w:color="auto"/>
        <w:left w:val="none" w:sz="0" w:space="0" w:color="auto"/>
        <w:bottom w:val="none" w:sz="0" w:space="0" w:color="auto"/>
        <w:right w:val="none" w:sz="0" w:space="0" w:color="auto"/>
      </w:divBdr>
    </w:div>
    <w:div w:id="1994790675">
      <w:bodyDiv w:val="1"/>
      <w:marLeft w:val="0"/>
      <w:marRight w:val="0"/>
      <w:marTop w:val="0"/>
      <w:marBottom w:val="0"/>
      <w:divBdr>
        <w:top w:val="none" w:sz="0" w:space="0" w:color="auto"/>
        <w:left w:val="none" w:sz="0" w:space="0" w:color="auto"/>
        <w:bottom w:val="none" w:sz="0" w:space="0" w:color="auto"/>
        <w:right w:val="none" w:sz="0" w:space="0" w:color="auto"/>
      </w:divBdr>
    </w:div>
    <w:div w:id="21042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EF01-7525-4752-B54A-F61DEBC7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8153</Words>
  <Characters>46477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Trần Trị</cp:lastModifiedBy>
  <cp:revision>2</cp:revision>
  <cp:lastPrinted>2024-08-08T11:52:00Z</cp:lastPrinted>
  <dcterms:created xsi:type="dcterms:W3CDTF">2025-01-15T10:22:00Z</dcterms:created>
  <dcterms:modified xsi:type="dcterms:W3CDTF">2025-01-15T10:22:00Z</dcterms:modified>
</cp:coreProperties>
</file>